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F6312" w14:textId="77777777" w:rsidR="00A632F0" w:rsidRPr="001279CB" w:rsidRDefault="001279CB" w:rsidP="001279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52FE7">
        <w:rPr>
          <w:rFonts w:ascii="Times New Roman" w:hAnsi="Times New Roman" w:cs="Times New Roman"/>
          <w:sz w:val="24"/>
          <w:szCs w:val="24"/>
        </w:rPr>
        <w:t xml:space="preserve">             </w:t>
      </w:r>
      <w:r w:rsidRPr="001279CB">
        <w:rPr>
          <w:rFonts w:ascii="Times New Roman" w:hAnsi="Times New Roman" w:cs="Times New Roman"/>
          <w:sz w:val="24"/>
          <w:szCs w:val="24"/>
        </w:rPr>
        <w:t>PRITARTA</w:t>
      </w:r>
    </w:p>
    <w:p w14:paraId="06E86915" w14:textId="77777777" w:rsidR="001279CB" w:rsidRPr="001279CB" w:rsidRDefault="00552FE7" w:rsidP="00552F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279CB" w:rsidRPr="001279CB">
        <w:rPr>
          <w:rFonts w:ascii="Times New Roman" w:hAnsi="Times New Roman" w:cs="Times New Roman"/>
          <w:sz w:val="24"/>
          <w:szCs w:val="24"/>
        </w:rPr>
        <w:t>Vilniaus lopšeli</w:t>
      </w:r>
      <w:r w:rsidR="001279CB">
        <w:rPr>
          <w:rFonts w:ascii="Times New Roman" w:hAnsi="Times New Roman" w:cs="Times New Roman"/>
          <w:sz w:val="24"/>
          <w:szCs w:val="24"/>
        </w:rPr>
        <w:t>o</w:t>
      </w:r>
      <w:r w:rsidR="001279CB" w:rsidRPr="001279CB">
        <w:rPr>
          <w:rFonts w:ascii="Times New Roman" w:hAnsi="Times New Roman" w:cs="Times New Roman"/>
          <w:sz w:val="24"/>
          <w:szCs w:val="24"/>
        </w:rPr>
        <w:t>-darželio „Spygliukas“</w:t>
      </w:r>
    </w:p>
    <w:p w14:paraId="1D13FF4E" w14:textId="3C5FF2D7" w:rsidR="001279CB" w:rsidRPr="001279CB" w:rsidRDefault="001279CB" w:rsidP="009721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2FE7">
        <w:rPr>
          <w:rFonts w:ascii="Times New Roman" w:hAnsi="Times New Roman" w:cs="Times New Roman"/>
          <w:sz w:val="24"/>
          <w:szCs w:val="24"/>
        </w:rPr>
        <w:t xml:space="preserve">                           </w:t>
      </w:r>
      <w:r w:rsidR="005172B6">
        <w:rPr>
          <w:rFonts w:ascii="Times New Roman" w:hAnsi="Times New Roman" w:cs="Times New Roman"/>
          <w:sz w:val="24"/>
          <w:szCs w:val="24"/>
        </w:rPr>
        <w:t xml:space="preserve">Įstaigos </w:t>
      </w:r>
      <w:r w:rsidR="00972199">
        <w:rPr>
          <w:rFonts w:ascii="Times New Roman" w:hAnsi="Times New Roman" w:cs="Times New Roman"/>
          <w:sz w:val="24"/>
          <w:szCs w:val="24"/>
        </w:rPr>
        <w:t xml:space="preserve">tarybos </w:t>
      </w:r>
      <w:r w:rsidR="005172B6">
        <w:rPr>
          <w:rFonts w:ascii="Times New Roman" w:hAnsi="Times New Roman" w:cs="Times New Roman"/>
          <w:sz w:val="24"/>
          <w:szCs w:val="24"/>
        </w:rPr>
        <w:t>202</w:t>
      </w:r>
      <w:r w:rsidR="007A2DB5">
        <w:rPr>
          <w:rFonts w:ascii="Times New Roman" w:hAnsi="Times New Roman" w:cs="Times New Roman"/>
          <w:sz w:val="24"/>
          <w:szCs w:val="24"/>
        </w:rPr>
        <w:t>2</w:t>
      </w:r>
      <w:r w:rsidR="00552FE7">
        <w:rPr>
          <w:rFonts w:ascii="Times New Roman" w:hAnsi="Times New Roman" w:cs="Times New Roman"/>
          <w:sz w:val="24"/>
          <w:szCs w:val="24"/>
        </w:rPr>
        <w:t xml:space="preserve"> m. </w:t>
      </w:r>
      <w:r w:rsidR="007A2DB5">
        <w:rPr>
          <w:rFonts w:ascii="Times New Roman" w:hAnsi="Times New Roman" w:cs="Times New Roman"/>
          <w:sz w:val="24"/>
          <w:szCs w:val="24"/>
        </w:rPr>
        <w:t xml:space="preserve">sausio </w:t>
      </w:r>
      <w:r w:rsidR="007D54FC">
        <w:rPr>
          <w:rFonts w:ascii="Times New Roman" w:hAnsi="Times New Roman" w:cs="Times New Roman"/>
          <w:sz w:val="24"/>
          <w:szCs w:val="24"/>
        </w:rPr>
        <w:t>5</w:t>
      </w:r>
      <w:r w:rsidR="007A2DB5">
        <w:rPr>
          <w:rFonts w:ascii="Times New Roman" w:hAnsi="Times New Roman" w:cs="Times New Roman"/>
          <w:sz w:val="24"/>
          <w:szCs w:val="24"/>
        </w:rPr>
        <w:t xml:space="preserve"> </w:t>
      </w:r>
      <w:r w:rsidR="00552FE7">
        <w:rPr>
          <w:rFonts w:ascii="Times New Roman" w:hAnsi="Times New Roman" w:cs="Times New Roman"/>
          <w:sz w:val="24"/>
          <w:szCs w:val="24"/>
        </w:rPr>
        <w:t xml:space="preserve"> </w:t>
      </w:r>
      <w:r w:rsidR="00972199">
        <w:rPr>
          <w:rFonts w:ascii="Times New Roman" w:hAnsi="Times New Roman" w:cs="Times New Roman"/>
          <w:sz w:val="24"/>
          <w:szCs w:val="24"/>
        </w:rPr>
        <w:t>d.</w:t>
      </w:r>
    </w:p>
    <w:p w14:paraId="7BBF921E" w14:textId="47F3FA72" w:rsidR="00C86499" w:rsidRDefault="00972199" w:rsidP="00C86499">
      <w:pPr>
        <w:jc w:val="both"/>
        <w:rPr>
          <w:rFonts w:ascii="Times New Roman" w:hAnsi="Times New Roman" w:cs="Times New Roman"/>
          <w:sz w:val="24"/>
          <w:szCs w:val="24"/>
        </w:rPr>
      </w:pPr>
      <w:r>
        <w:rPr>
          <w:rFonts w:ascii="Times New Roman" w:hAnsi="Times New Roman" w:cs="Times New Roman"/>
          <w:sz w:val="24"/>
          <w:szCs w:val="24"/>
        </w:rPr>
        <w:t xml:space="preserve">                                                                                                                                         </w:t>
      </w:r>
      <w:r w:rsidR="00552FE7">
        <w:rPr>
          <w:rFonts w:ascii="Times New Roman" w:hAnsi="Times New Roman" w:cs="Times New Roman"/>
          <w:sz w:val="24"/>
          <w:szCs w:val="24"/>
        </w:rPr>
        <w:t xml:space="preserve">                            </w:t>
      </w:r>
      <w:r w:rsidRPr="00972199">
        <w:rPr>
          <w:rFonts w:ascii="Times New Roman" w:hAnsi="Times New Roman" w:cs="Times New Roman"/>
          <w:sz w:val="24"/>
          <w:szCs w:val="24"/>
        </w:rPr>
        <w:t>Protokolo Nr.</w:t>
      </w:r>
      <w:r w:rsidR="00B14950">
        <w:rPr>
          <w:rFonts w:ascii="Times New Roman" w:hAnsi="Times New Roman" w:cs="Times New Roman"/>
          <w:sz w:val="24"/>
          <w:szCs w:val="24"/>
        </w:rPr>
        <w:t xml:space="preserve"> </w:t>
      </w:r>
      <w:r w:rsidR="007D54FC">
        <w:rPr>
          <w:rFonts w:ascii="Times New Roman" w:hAnsi="Times New Roman" w:cs="Times New Roman"/>
          <w:sz w:val="24"/>
          <w:szCs w:val="24"/>
        </w:rPr>
        <w:t>1</w:t>
      </w:r>
    </w:p>
    <w:p w14:paraId="6EAC9D52" w14:textId="2FF8ED97" w:rsidR="001279CB" w:rsidRPr="00C86499" w:rsidRDefault="00A508A2" w:rsidP="00C86499">
      <w:pPr>
        <w:jc w:val="both"/>
        <w:rPr>
          <w:rFonts w:ascii="Times New Roman" w:hAnsi="Times New Roman" w:cs="Times New Roman"/>
          <w:sz w:val="24"/>
          <w:szCs w:val="24"/>
        </w:rPr>
      </w:pPr>
      <w:r>
        <w:rPr>
          <w:rFonts w:ascii="Times New Roman" w:hAnsi="Times New Roman" w:cs="Times New Roman"/>
          <w:sz w:val="24"/>
          <w:szCs w:val="24"/>
        </w:rPr>
        <w:t xml:space="preserve"> </w:t>
      </w:r>
    </w:p>
    <w:p w14:paraId="6F1C4D5F" w14:textId="77777777" w:rsidR="00972199" w:rsidRPr="001279CB" w:rsidRDefault="00972199" w:rsidP="0097219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52FE7">
        <w:rPr>
          <w:rFonts w:ascii="Times New Roman" w:hAnsi="Times New Roman" w:cs="Times New Roman"/>
          <w:sz w:val="24"/>
          <w:szCs w:val="24"/>
        </w:rPr>
        <w:t xml:space="preserve">                              </w:t>
      </w:r>
      <w:r>
        <w:rPr>
          <w:rFonts w:ascii="Times New Roman" w:hAnsi="Times New Roman" w:cs="Times New Roman"/>
          <w:sz w:val="24"/>
          <w:szCs w:val="24"/>
        </w:rPr>
        <w:t>PA</w:t>
      </w:r>
      <w:r w:rsidRPr="001279CB">
        <w:rPr>
          <w:rFonts w:ascii="Times New Roman" w:hAnsi="Times New Roman" w:cs="Times New Roman"/>
          <w:sz w:val="24"/>
          <w:szCs w:val="24"/>
        </w:rPr>
        <w:t>T</w:t>
      </w:r>
      <w:r>
        <w:rPr>
          <w:rFonts w:ascii="Times New Roman" w:hAnsi="Times New Roman" w:cs="Times New Roman"/>
          <w:sz w:val="24"/>
          <w:szCs w:val="24"/>
        </w:rPr>
        <w:t>VIRTIN</w:t>
      </w:r>
      <w:r w:rsidRPr="001279CB">
        <w:rPr>
          <w:rFonts w:ascii="Times New Roman" w:hAnsi="Times New Roman" w:cs="Times New Roman"/>
          <w:sz w:val="24"/>
          <w:szCs w:val="24"/>
        </w:rPr>
        <w:t>TA</w:t>
      </w:r>
    </w:p>
    <w:p w14:paraId="2BD115A5" w14:textId="77777777" w:rsidR="00972199" w:rsidRPr="001279CB" w:rsidRDefault="00552FE7" w:rsidP="00552F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72199" w:rsidRPr="001279CB">
        <w:rPr>
          <w:rFonts w:ascii="Times New Roman" w:hAnsi="Times New Roman" w:cs="Times New Roman"/>
          <w:sz w:val="24"/>
          <w:szCs w:val="24"/>
        </w:rPr>
        <w:t>Vilniaus lopšeli</w:t>
      </w:r>
      <w:r w:rsidR="00972199">
        <w:rPr>
          <w:rFonts w:ascii="Times New Roman" w:hAnsi="Times New Roman" w:cs="Times New Roman"/>
          <w:sz w:val="24"/>
          <w:szCs w:val="24"/>
        </w:rPr>
        <w:t>o</w:t>
      </w:r>
      <w:r w:rsidR="00972199" w:rsidRPr="001279CB">
        <w:rPr>
          <w:rFonts w:ascii="Times New Roman" w:hAnsi="Times New Roman" w:cs="Times New Roman"/>
          <w:sz w:val="24"/>
          <w:szCs w:val="24"/>
        </w:rPr>
        <w:t>-darželio „Spygliukas“</w:t>
      </w:r>
    </w:p>
    <w:p w14:paraId="0F383695" w14:textId="0608E207" w:rsidR="001279CB" w:rsidRDefault="00972199" w:rsidP="004647A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52FE7">
        <w:rPr>
          <w:rFonts w:ascii="Times New Roman" w:hAnsi="Times New Roman" w:cs="Times New Roman"/>
          <w:sz w:val="24"/>
          <w:szCs w:val="24"/>
        </w:rPr>
        <w:t xml:space="preserve">                              </w:t>
      </w:r>
      <w:r w:rsidR="00CD3160">
        <w:rPr>
          <w:rFonts w:ascii="Times New Roman" w:hAnsi="Times New Roman" w:cs="Times New Roman"/>
          <w:sz w:val="24"/>
          <w:szCs w:val="24"/>
        </w:rPr>
        <w:t>Direktoriaus 2022</w:t>
      </w:r>
      <w:r>
        <w:rPr>
          <w:rFonts w:ascii="Times New Roman" w:hAnsi="Times New Roman" w:cs="Times New Roman"/>
          <w:sz w:val="24"/>
          <w:szCs w:val="24"/>
        </w:rPr>
        <w:t xml:space="preserve"> m.</w:t>
      </w:r>
      <w:r w:rsidR="00CD3160">
        <w:rPr>
          <w:rFonts w:ascii="Times New Roman" w:hAnsi="Times New Roman" w:cs="Times New Roman"/>
          <w:sz w:val="24"/>
          <w:szCs w:val="24"/>
        </w:rPr>
        <w:t xml:space="preserve"> sausio </w:t>
      </w:r>
      <w:r w:rsidR="00FF2C4F">
        <w:rPr>
          <w:rFonts w:ascii="Times New Roman" w:hAnsi="Times New Roman" w:cs="Times New Roman"/>
          <w:sz w:val="24"/>
          <w:szCs w:val="24"/>
        </w:rPr>
        <w:t>11</w:t>
      </w:r>
      <w:r w:rsidR="00CD3160">
        <w:rPr>
          <w:rFonts w:ascii="Times New Roman" w:hAnsi="Times New Roman" w:cs="Times New Roman"/>
          <w:sz w:val="24"/>
          <w:szCs w:val="24"/>
        </w:rPr>
        <w:t xml:space="preserve"> </w:t>
      </w:r>
      <w:r>
        <w:rPr>
          <w:rFonts w:ascii="Times New Roman" w:hAnsi="Times New Roman" w:cs="Times New Roman"/>
          <w:sz w:val="24"/>
          <w:szCs w:val="24"/>
        </w:rPr>
        <w:t>d.</w:t>
      </w:r>
    </w:p>
    <w:p w14:paraId="7A92AB39" w14:textId="542EEF49" w:rsidR="00972199" w:rsidRDefault="00972199" w:rsidP="004647A6">
      <w:pPr>
        <w:spacing w:after="0"/>
        <w:jc w:val="both"/>
        <w:rPr>
          <w:rFonts w:ascii="Times New Roman" w:hAnsi="Times New Roman" w:cs="Times New Roman"/>
          <w:sz w:val="36"/>
          <w:szCs w:val="36"/>
        </w:rPr>
      </w:pPr>
      <w:r>
        <w:rPr>
          <w:rFonts w:ascii="Times New Roman" w:hAnsi="Times New Roman" w:cs="Times New Roman"/>
          <w:sz w:val="24"/>
          <w:szCs w:val="24"/>
        </w:rPr>
        <w:t xml:space="preserve">                                                                                                                                                                         Įsakymu Nr. V</w:t>
      </w:r>
      <w:r w:rsidR="00FF2C4F">
        <w:rPr>
          <w:rFonts w:ascii="Times New Roman" w:hAnsi="Times New Roman" w:cs="Times New Roman"/>
          <w:sz w:val="24"/>
          <w:szCs w:val="24"/>
        </w:rPr>
        <w:t>-09</w:t>
      </w:r>
    </w:p>
    <w:p w14:paraId="67BF9347" w14:textId="77777777" w:rsidR="001279CB" w:rsidRDefault="001279CB" w:rsidP="004647A6">
      <w:pPr>
        <w:rPr>
          <w:rFonts w:ascii="Times New Roman" w:hAnsi="Times New Roman" w:cs="Times New Roman"/>
          <w:sz w:val="36"/>
          <w:szCs w:val="36"/>
        </w:rPr>
      </w:pPr>
    </w:p>
    <w:p w14:paraId="3B820873" w14:textId="77777777" w:rsidR="001279CB" w:rsidRPr="00C86499" w:rsidRDefault="001279CB" w:rsidP="001279CB">
      <w:pPr>
        <w:jc w:val="center"/>
        <w:rPr>
          <w:rFonts w:ascii="Comic Sans MS" w:hAnsi="Comic Sans MS" w:cs="Times New Roman"/>
          <w:b/>
          <w:sz w:val="36"/>
          <w:szCs w:val="36"/>
        </w:rPr>
      </w:pPr>
      <w:r w:rsidRPr="00C86499">
        <w:rPr>
          <w:rFonts w:ascii="Comic Sans MS" w:hAnsi="Comic Sans MS" w:cs="Times New Roman"/>
          <w:b/>
          <w:sz w:val="36"/>
          <w:szCs w:val="36"/>
        </w:rPr>
        <w:t>VILNIAUS LOPŠELIS-DARŽELIS „SPYGLIUKAS“</w:t>
      </w:r>
    </w:p>
    <w:p w14:paraId="7F88D4B7" w14:textId="2459AEA8" w:rsidR="00C86499" w:rsidRPr="00C86499" w:rsidRDefault="00C86499" w:rsidP="001279CB">
      <w:pPr>
        <w:jc w:val="center"/>
        <w:rPr>
          <w:rFonts w:ascii="Comic Sans MS" w:eastAsia="Times New Roman" w:hAnsi="Comic Sans MS" w:cs="Times New Roman"/>
          <w:b/>
          <w:sz w:val="32"/>
          <w:szCs w:val="32"/>
          <w:lang w:eastAsia="lt-LT"/>
        </w:rPr>
      </w:pPr>
      <w:r w:rsidRPr="00C86499">
        <w:rPr>
          <w:rFonts w:ascii="Comic Sans MS" w:eastAsia="Times New Roman" w:hAnsi="Comic Sans MS" w:cs="Times New Roman"/>
          <w:b/>
          <w:sz w:val="32"/>
          <w:szCs w:val="32"/>
          <w:lang w:eastAsia="lt-LT"/>
        </w:rPr>
        <w:t>20</w:t>
      </w:r>
      <w:r w:rsidR="00CD3160">
        <w:rPr>
          <w:rFonts w:ascii="Comic Sans MS" w:eastAsia="Times New Roman" w:hAnsi="Comic Sans MS" w:cs="Times New Roman"/>
          <w:b/>
          <w:sz w:val="32"/>
          <w:szCs w:val="32"/>
          <w:lang w:val="en-US" w:eastAsia="lt-LT"/>
        </w:rPr>
        <w:t xml:space="preserve">22 </w:t>
      </w:r>
      <w:proofErr w:type="spellStart"/>
      <w:r w:rsidR="00CD3160">
        <w:rPr>
          <w:rFonts w:ascii="Comic Sans MS" w:eastAsia="Times New Roman" w:hAnsi="Comic Sans MS" w:cs="Times New Roman"/>
          <w:b/>
          <w:sz w:val="32"/>
          <w:szCs w:val="32"/>
          <w:lang w:val="en-US" w:eastAsia="lt-LT"/>
        </w:rPr>
        <w:t>metų</w:t>
      </w:r>
      <w:proofErr w:type="spellEnd"/>
    </w:p>
    <w:p w14:paraId="068AEEB6" w14:textId="7AC55633" w:rsidR="001279CB" w:rsidRPr="00C86499" w:rsidRDefault="001279CB" w:rsidP="001279CB">
      <w:pPr>
        <w:jc w:val="center"/>
        <w:rPr>
          <w:rFonts w:ascii="Comic Sans MS" w:hAnsi="Comic Sans MS" w:cs="Times New Roman"/>
          <w:b/>
          <w:sz w:val="48"/>
          <w:szCs w:val="48"/>
        </w:rPr>
      </w:pPr>
      <w:r w:rsidRPr="00C86499">
        <w:rPr>
          <w:rFonts w:ascii="Comic Sans MS" w:hAnsi="Comic Sans MS" w:cs="Times New Roman"/>
          <w:b/>
          <w:sz w:val="48"/>
          <w:szCs w:val="48"/>
        </w:rPr>
        <w:t>VEIKLOS PLANAS</w:t>
      </w:r>
    </w:p>
    <w:p w14:paraId="1AF461CF" w14:textId="4F3D173C" w:rsidR="004647A6" w:rsidRPr="00C86499" w:rsidRDefault="00C86499" w:rsidP="001279CB">
      <w:pPr>
        <w:jc w:val="center"/>
        <w:rPr>
          <w:rFonts w:ascii="Comic Sans MS" w:hAnsi="Comic Sans MS" w:cs="Times New Roman"/>
          <w:b/>
          <w:sz w:val="36"/>
          <w:szCs w:val="36"/>
        </w:rPr>
      </w:pPr>
      <w:r w:rsidRPr="004A7E76">
        <w:rPr>
          <w:rFonts w:ascii="Times New Roman" w:hAnsi="Times New Roman" w:cs="Times New Roman"/>
          <w:noProof/>
          <w:sz w:val="24"/>
          <w:szCs w:val="24"/>
          <w:lang w:val="en-US"/>
        </w:rPr>
        <w:drawing>
          <wp:inline distT="0" distB="0" distL="0" distR="0" wp14:anchorId="75B14990" wp14:editId="2D600150">
            <wp:extent cx="1247775" cy="1121512"/>
            <wp:effectExtent l="0" t="0" r="0" b="2540"/>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9652" cy="1168139"/>
                    </a:xfrm>
                    <a:prstGeom prst="rect">
                      <a:avLst/>
                    </a:prstGeom>
                    <a:noFill/>
                    <a:ln>
                      <a:noFill/>
                    </a:ln>
                  </pic:spPr>
                </pic:pic>
              </a:graphicData>
            </a:graphic>
          </wp:inline>
        </w:drawing>
      </w:r>
      <w:bookmarkStart w:id="0" w:name="_GoBack"/>
      <w:bookmarkEnd w:id="0"/>
    </w:p>
    <w:p w14:paraId="2C5903B0" w14:textId="06B1DC20" w:rsidR="004647A6" w:rsidRDefault="004647A6" w:rsidP="001279CB">
      <w:pPr>
        <w:jc w:val="center"/>
        <w:rPr>
          <w:rFonts w:ascii="Times New Roman" w:hAnsi="Times New Roman" w:cs="Times New Roman"/>
          <w:sz w:val="36"/>
          <w:szCs w:val="36"/>
        </w:rPr>
      </w:pPr>
    </w:p>
    <w:p w14:paraId="6DEF4755" w14:textId="77777777" w:rsidR="00296412" w:rsidRDefault="00296412" w:rsidP="001279CB">
      <w:pPr>
        <w:jc w:val="center"/>
        <w:rPr>
          <w:rFonts w:ascii="Times New Roman" w:hAnsi="Times New Roman" w:cs="Times New Roman"/>
          <w:sz w:val="36"/>
          <w:szCs w:val="36"/>
        </w:rPr>
      </w:pPr>
    </w:p>
    <w:p w14:paraId="362EC5E6" w14:textId="77777777" w:rsidR="004647A6" w:rsidRDefault="004647A6" w:rsidP="00F846C5">
      <w:pPr>
        <w:rPr>
          <w:rFonts w:ascii="Times New Roman" w:hAnsi="Times New Roman" w:cs="Times New Roman"/>
          <w:sz w:val="36"/>
          <w:szCs w:val="36"/>
        </w:rPr>
      </w:pPr>
    </w:p>
    <w:p w14:paraId="3B6ACDF0" w14:textId="77777777" w:rsidR="004647A6" w:rsidRDefault="004647A6" w:rsidP="001279CB">
      <w:pPr>
        <w:jc w:val="center"/>
        <w:rPr>
          <w:rFonts w:ascii="Times New Roman" w:hAnsi="Times New Roman" w:cs="Times New Roman"/>
          <w:sz w:val="36"/>
          <w:szCs w:val="36"/>
        </w:rPr>
      </w:pPr>
    </w:p>
    <w:p w14:paraId="0B6B51AC" w14:textId="77777777" w:rsidR="004647A6" w:rsidRPr="00AF647F" w:rsidRDefault="004647A6" w:rsidP="004647A6">
      <w:pPr>
        <w:pStyle w:val="Sraopastraipa"/>
        <w:numPr>
          <w:ilvl w:val="0"/>
          <w:numId w:val="1"/>
        </w:numPr>
        <w:jc w:val="center"/>
        <w:rPr>
          <w:rFonts w:ascii="Times New Roman" w:hAnsi="Times New Roman" w:cs="Times New Roman"/>
          <w:b/>
          <w:sz w:val="32"/>
          <w:szCs w:val="32"/>
        </w:rPr>
      </w:pPr>
      <w:r w:rsidRPr="00AF647F">
        <w:rPr>
          <w:rFonts w:ascii="Times New Roman" w:hAnsi="Times New Roman" w:cs="Times New Roman"/>
          <w:b/>
          <w:sz w:val="32"/>
          <w:szCs w:val="32"/>
        </w:rPr>
        <w:t>ĮSTAIGOS PRISTATYMAS</w:t>
      </w:r>
    </w:p>
    <w:p w14:paraId="2F28F306" w14:textId="77777777" w:rsidR="004647A6" w:rsidRPr="00AF647F" w:rsidRDefault="004647A6" w:rsidP="004647A6">
      <w:pPr>
        <w:pStyle w:val="Sraopastraipa"/>
        <w:ind w:left="1080"/>
        <w:rPr>
          <w:rFonts w:ascii="Times New Roman" w:hAnsi="Times New Roman" w:cs="Times New Roman"/>
          <w:sz w:val="32"/>
          <w:szCs w:val="32"/>
        </w:rPr>
      </w:pPr>
    </w:p>
    <w:p w14:paraId="51000838" w14:textId="77777777" w:rsidR="004647A6" w:rsidRDefault="004647A6" w:rsidP="004647A6">
      <w:pPr>
        <w:pStyle w:val="Sraopastraipa"/>
        <w:ind w:left="1080"/>
        <w:rPr>
          <w:rFonts w:ascii="Times New Roman" w:hAnsi="Times New Roman" w:cs="Times New Roman"/>
          <w:sz w:val="24"/>
          <w:szCs w:val="24"/>
        </w:rPr>
      </w:pPr>
    </w:p>
    <w:p w14:paraId="09481A6C" w14:textId="77777777" w:rsidR="004647A6" w:rsidRPr="004647A6" w:rsidRDefault="004647A6" w:rsidP="004647A6">
      <w:pPr>
        <w:numPr>
          <w:ilvl w:val="0"/>
          <w:numId w:val="2"/>
        </w:numPr>
        <w:spacing w:after="160" w:line="360" w:lineRule="auto"/>
        <w:contextualSpacing/>
        <w:jc w:val="both"/>
        <w:rPr>
          <w:rFonts w:ascii="Times New Roman" w:eastAsia="Calibri" w:hAnsi="Times New Roman" w:cs="Times New Roman"/>
          <w:sz w:val="24"/>
          <w:szCs w:val="24"/>
        </w:rPr>
      </w:pPr>
      <w:r w:rsidRPr="004647A6">
        <w:rPr>
          <w:rFonts w:ascii="Times New Roman" w:eastAsia="Calibri" w:hAnsi="Times New Roman" w:cs="Times New Roman"/>
          <w:sz w:val="24"/>
          <w:szCs w:val="24"/>
        </w:rPr>
        <w:t>Vilniaus lopšelis-darželis Nr.110 įsteigtas Vilniaus miesto darbo žmonių deputatų tarybos vykdomojo komiteto  1969-07-09.   Vilniaus miesto Vykdomojo komiteto potvarkiu Nr.355 1998 m. darželiui suteiktas pavadinimas „Spygliukas“.</w:t>
      </w:r>
    </w:p>
    <w:p w14:paraId="2E2A5F0D" w14:textId="77777777" w:rsidR="004647A6" w:rsidRPr="004647A6" w:rsidRDefault="004647A6" w:rsidP="004647A6">
      <w:pPr>
        <w:numPr>
          <w:ilvl w:val="0"/>
          <w:numId w:val="2"/>
        </w:numPr>
        <w:spacing w:after="160" w:line="360" w:lineRule="auto"/>
        <w:contextualSpacing/>
        <w:jc w:val="both"/>
        <w:rPr>
          <w:rFonts w:ascii="Times New Roman" w:eastAsia="Calibri" w:hAnsi="Times New Roman" w:cs="Times New Roman"/>
          <w:sz w:val="24"/>
          <w:szCs w:val="24"/>
        </w:rPr>
      </w:pPr>
      <w:r w:rsidRPr="004647A6">
        <w:rPr>
          <w:rFonts w:ascii="Times New Roman" w:eastAsia="Calibri" w:hAnsi="Times New Roman" w:cs="Times New Roman"/>
          <w:sz w:val="24"/>
          <w:szCs w:val="24"/>
        </w:rPr>
        <w:t>Darželio veiklos pradžia – 1969 m. lapkričio 18 d.</w:t>
      </w:r>
    </w:p>
    <w:p w14:paraId="2A8D49F2" w14:textId="77777777" w:rsidR="004647A6" w:rsidRPr="004647A6" w:rsidRDefault="004647A6" w:rsidP="004647A6">
      <w:pPr>
        <w:numPr>
          <w:ilvl w:val="0"/>
          <w:numId w:val="2"/>
        </w:numPr>
        <w:spacing w:after="160" w:line="360" w:lineRule="auto"/>
        <w:contextualSpacing/>
        <w:jc w:val="both"/>
        <w:rPr>
          <w:rFonts w:ascii="Times New Roman" w:eastAsia="Calibri" w:hAnsi="Times New Roman" w:cs="Times New Roman"/>
          <w:sz w:val="24"/>
          <w:szCs w:val="24"/>
        </w:rPr>
      </w:pPr>
      <w:r w:rsidRPr="004647A6">
        <w:rPr>
          <w:rFonts w:ascii="Times New Roman" w:eastAsia="Calibri" w:hAnsi="Times New Roman" w:cs="Times New Roman"/>
          <w:sz w:val="24"/>
          <w:szCs w:val="24"/>
        </w:rPr>
        <w:t xml:space="preserve">Darželio steigėja yra Vilniaus miesto savivaldybės taryba, adresas – Konstitucijos pr. 3, LT-0960, Vilnius. </w:t>
      </w:r>
    </w:p>
    <w:p w14:paraId="095A82B0" w14:textId="77777777" w:rsidR="004647A6" w:rsidRPr="004647A6" w:rsidRDefault="004647A6" w:rsidP="004647A6">
      <w:pPr>
        <w:numPr>
          <w:ilvl w:val="0"/>
          <w:numId w:val="2"/>
        </w:numPr>
        <w:spacing w:after="160" w:line="360" w:lineRule="auto"/>
        <w:contextualSpacing/>
        <w:jc w:val="both"/>
        <w:rPr>
          <w:rFonts w:ascii="Times New Roman" w:eastAsia="Calibri" w:hAnsi="Times New Roman" w:cs="Times New Roman"/>
          <w:sz w:val="24"/>
          <w:szCs w:val="24"/>
        </w:rPr>
      </w:pPr>
      <w:r w:rsidRPr="004647A6">
        <w:rPr>
          <w:rFonts w:ascii="Times New Roman" w:eastAsia="Calibri" w:hAnsi="Times New Roman" w:cs="Times New Roman"/>
          <w:sz w:val="24"/>
          <w:szCs w:val="24"/>
        </w:rPr>
        <w:t>Darželio veiklą kuruoja Vilniaus miesto savivaldybės administracijos švietimo, kultūros ir sporto departamentas, kodas – 9163147, adresas – Konstitucijos pr. 3, LT-09601 Vilnius.</w:t>
      </w:r>
    </w:p>
    <w:p w14:paraId="70544F22" w14:textId="77777777" w:rsidR="004647A6" w:rsidRPr="004647A6" w:rsidRDefault="004647A6" w:rsidP="004647A6">
      <w:pPr>
        <w:numPr>
          <w:ilvl w:val="0"/>
          <w:numId w:val="2"/>
        </w:numPr>
        <w:spacing w:after="160" w:line="360" w:lineRule="auto"/>
        <w:contextualSpacing/>
        <w:jc w:val="both"/>
        <w:rPr>
          <w:rFonts w:ascii="Times New Roman" w:eastAsia="Calibri" w:hAnsi="Times New Roman" w:cs="Times New Roman"/>
          <w:sz w:val="24"/>
          <w:szCs w:val="24"/>
        </w:rPr>
      </w:pPr>
      <w:r w:rsidRPr="004647A6">
        <w:rPr>
          <w:rFonts w:ascii="Times New Roman" w:eastAsia="Calibri" w:hAnsi="Times New Roman" w:cs="Times New Roman"/>
          <w:sz w:val="24"/>
          <w:szCs w:val="24"/>
        </w:rPr>
        <w:t xml:space="preserve"> Lopšelis-darželis „Spygliukas“ yra Vilniaus miesto savivaldybės švietimo įstaiga, turinti juridinio asmens statusą, anspaudą su įstaigos pavadinimu, atsiskaitomąją sąskaitą banke.</w:t>
      </w:r>
    </w:p>
    <w:p w14:paraId="6D6CCA34" w14:textId="77777777" w:rsidR="004647A6" w:rsidRPr="004647A6" w:rsidRDefault="004647A6" w:rsidP="004647A6">
      <w:pPr>
        <w:numPr>
          <w:ilvl w:val="0"/>
          <w:numId w:val="2"/>
        </w:numPr>
        <w:spacing w:after="160" w:line="360" w:lineRule="auto"/>
        <w:contextualSpacing/>
        <w:jc w:val="both"/>
        <w:rPr>
          <w:rFonts w:ascii="Times New Roman" w:eastAsia="Calibri" w:hAnsi="Times New Roman" w:cs="Times New Roman"/>
          <w:sz w:val="24"/>
          <w:szCs w:val="24"/>
        </w:rPr>
      </w:pPr>
      <w:r w:rsidRPr="004647A6">
        <w:rPr>
          <w:rFonts w:ascii="Times New Roman" w:eastAsia="Calibri" w:hAnsi="Times New Roman" w:cs="Times New Roman"/>
          <w:sz w:val="24"/>
          <w:szCs w:val="24"/>
        </w:rPr>
        <w:t>Identifikavimo kodas – 190022595.</w:t>
      </w:r>
    </w:p>
    <w:p w14:paraId="01961AAA" w14:textId="77777777" w:rsidR="004647A6" w:rsidRPr="004647A6" w:rsidRDefault="004647A6" w:rsidP="004647A6">
      <w:pPr>
        <w:numPr>
          <w:ilvl w:val="0"/>
          <w:numId w:val="2"/>
        </w:numPr>
        <w:spacing w:after="160" w:line="360" w:lineRule="auto"/>
        <w:contextualSpacing/>
        <w:jc w:val="both"/>
        <w:rPr>
          <w:rFonts w:ascii="Times New Roman" w:eastAsia="Calibri" w:hAnsi="Times New Roman" w:cs="Times New Roman"/>
          <w:sz w:val="24"/>
          <w:szCs w:val="24"/>
        </w:rPr>
      </w:pPr>
      <w:r w:rsidRPr="004647A6">
        <w:rPr>
          <w:rFonts w:ascii="Times New Roman" w:eastAsia="Calibri" w:hAnsi="Times New Roman" w:cs="Times New Roman"/>
          <w:sz w:val="24"/>
          <w:szCs w:val="24"/>
        </w:rPr>
        <w:t>Grupė – ikimokyklinio ugdymo įstaiga.</w:t>
      </w:r>
    </w:p>
    <w:p w14:paraId="7689A347" w14:textId="77777777" w:rsidR="004647A6" w:rsidRPr="004647A6" w:rsidRDefault="004647A6" w:rsidP="004647A6">
      <w:pPr>
        <w:numPr>
          <w:ilvl w:val="0"/>
          <w:numId w:val="2"/>
        </w:numPr>
        <w:spacing w:after="160" w:line="360" w:lineRule="auto"/>
        <w:contextualSpacing/>
        <w:rPr>
          <w:rFonts w:ascii="Times New Roman" w:eastAsia="Calibri" w:hAnsi="Times New Roman" w:cs="Times New Roman"/>
          <w:sz w:val="24"/>
          <w:szCs w:val="24"/>
        </w:rPr>
      </w:pPr>
      <w:r w:rsidRPr="004647A6">
        <w:rPr>
          <w:rFonts w:ascii="Times New Roman" w:eastAsia="Calibri" w:hAnsi="Times New Roman" w:cs="Times New Roman"/>
          <w:sz w:val="24"/>
          <w:szCs w:val="24"/>
        </w:rPr>
        <w:t>Ugdymo forma – dieninė.</w:t>
      </w:r>
    </w:p>
    <w:p w14:paraId="1949CB7D" w14:textId="77777777" w:rsidR="004647A6" w:rsidRPr="004647A6" w:rsidRDefault="004647A6" w:rsidP="004647A6">
      <w:pPr>
        <w:numPr>
          <w:ilvl w:val="0"/>
          <w:numId w:val="2"/>
        </w:numPr>
        <w:spacing w:after="160" w:line="360" w:lineRule="auto"/>
        <w:contextualSpacing/>
        <w:rPr>
          <w:rFonts w:ascii="Times New Roman" w:eastAsia="Calibri" w:hAnsi="Times New Roman" w:cs="Times New Roman"/>
          <w:sz w:val="24"/>
          <w:szCs w:val="24"/>
        </w:rPr>
      </w:pPr>
      <w:r w:rsidRPr="004647A6">
        <w:rPr>
          <w:rFonts w:ascii="Times New Roman" w:eastAsia="Calibri" w:hAnsi="Times New Roman" w:cs="Times New Roman"/>
          <w:sz w:val="24"/>
          <w:szCs w:val="24"/>
        </w:rPr>
        <w:t>Darželio priklausomybės tipas – 2 ( savivaldybės).</w:t>
      </w:r>
    </w:p>
    <w:p w14:paraId="3F10409E" w14:textId="77777777" w:rsidR="004647A6" w:rsidRPr="004647A6" w:rsidRDefault="004647A6" w:rsidP="004647A6">
      <w:pPr>
        <w:numPr>
          <w:ilvl w:val="0"/>
          <w:numId w:val="2"/>
        </w:numPr>
        <w:spacing w:after="160" w:line="360" w:lineRule="auto"/>
        <w:contextualSpacing/>
        <w:rPr>
          <w:rFonts w:ascii="Times New Roman" w:eastAsia="Calibri" w:hAnsi="Times New Roman" w:cs="Times New Roman"/>
          <w:sz w:val="24"/>
          <w:szCs w:val="24"/>
        </w:rPr>
      </w:pPr>
      <w:r w:rsidRPr="004647A6">
        <w:rPr>
          <w:rFonts w:ascii="Times New Roman" w:eastAsia="Calibri" w:hAnsi="Times New Roman" w:cs="Times New Roman"/>
          <w:sz w:val="24"/>
          <w:szCs w:val="24"/>
        </w:rPr>
        <w:t>Ugdymo kalba – lietuvių.</w:t>
      </w:r>
    </w:p>
    <w:p w14:paraId="6D8BCECE" w14:textId="77777777" w:rsidR="004647A6" w:rsidRPr="004647A6" w:rsidRDefault="004647A6" w:rsidP="004647A6">
      <w:pPr>
        <w:numPr>
          <w:ilvl w:val="0"/>
          <w:numId w:val="2"/>
        </w:numPr>
        <w:spacing w:after="160" w:line="360" w:lineRule="auto"/>
        <w:contextualSpacing/>
        <w:jc w:val="both"/>
        <w:rPr>
          <w:rFonts w:ascii="Times New Roman" w:eastAsia="Calibri" w:hAnsi="Times New Roman" w:cs="Times New Roman"/>
          <w:sz w:val="24"/>
          <w:szCs w:val="24"/>
        </w:rPr>
      </w:pPr>
      <w:r w:rsidRPr="004647A6">
        <w:rPr>
          <w:rFonts w:ascii="Times New Roman" w:eastAsia="Calibri" w:hAnsi="Times New Roman" w:cs="Times New Roman"/>
          <w:sz w:val="24"/>
          <w:szCs w:val="24"/>
        </w:rPr>
        <w:t>Lopšelis-darželis yra Lietuvos švietimo sistemos pirmoji pakopa. Jis vykdo vaikų ugdymo, priežiūros ir globos funkcijas, puoselėja visas vaiko galias (intelektines, emocijų, valios, fizines), lemiančias vaiko asmenybės brandą.</w:t>
      </w:r>
    </w:p>
    <w:p w14:paraId="278993C6" w14:textId="77777777" w:rsidR="004647A6" w:rsidRPr="004647A6" w:rsidRDefault="004647A6" w:rsidP="004647A6">
      <w:pPr>
        <w:numPr>
          <w:ilvl w:val="0"/>
          <w:numId w:val="2"/>
        </w:numPr>
        <w:spacing w:after="160" w:line="360" w:lineRule="auto"/>
        <w:contextualSpacing/>
        <w:jc w:val="both"/>
        <w:rPr>
          <w:rFonts w:ascii="Times New Roman" w:eastAsia="Calibri" w:hAnsi="Times New Roman" w:cs="Times New Roman"/>
          <w:sz w:val="24"/>
          <w:szCs w:val="24"/>
        </w:rPr>
      </w:pPr>
      <w:r w:rsidRPr="004647A6">
        <w:rPr>
          <w:rFonts w:ascii="Times New Roman" w:eastAsia="Calibri" w:hAnsi="Times New Roman" w:cs="Times New Roman"/>
          <w:sz w:val="24"/>
          <w:szCs w:val="24"/>
        </w:rPr>
        <w:lastRenderedPageBreak/>
        <w:t>Lopšelis-darželis savo veiklą grindžia Lietuvos Respublikos Konstitucija, Švietimo ir kitais įstatymais, Vaiko teisių konvencija, Lietuvos Respublikos Vyriausybės nutarimais, Švietimo ir mokslo ministerijos, steigėjo teisės aktais ir įstaigos nuostatais.</w:t>
      </w:r>
    </w:p>
    <w:p w14:paraId="63F6CBCC" w14:textId="77777777" w:rsidR="004647A6" w:rsidRPr="004647A6" w:rsidRDefault="004647A6" w:rsidP="004647A6">
      <w:pPr>
        <w:numPr>
          <w:ilvl w:val="0"/>
          <w:numId w:val="2"/>
        </w:numPr>
        <w:spacing w:after="160" w:line="360" w:lineRule="auto"/>
        <w:contextualSpacing/>
        <w:jc w:val="both"/>
        <w:rPr>
          <w:rFonts w:ascii="Times New Roman" w:eastAsia="Calibri" w:hAnsi="Times New Roman" w:cs="Times New Roman"/>
          <w:sz w:val="24"/>
          <w:szCs w:val="24"/>
        </w:rPr>
      </w:pPr>
      <w:r w:rsidRPr="004647A6">
        <w:rPr>
          <w:rFonts w:ascii="Times New Roman" w:eastAsia="Calibri" w:hAnsi="Times New Roman" w:cs="Times New Roman"/>
          <w:sz w:val="24"/>
          <w:szCs w:val="24"/>
        </w:rPr>
        <w:t>Darželio adresas:</w:t>
      </w:r>
      <w:r w:rsidRPr="004647A6">
        <w:rPr>
          <w:rFonts w:ascii="Calibri" w:eastAsia="Calibri" w:hAnsi="Calibri" w:cs="Times New Roman"/>
        </w:rPr>
        <w:t xml:space="preserve"> </w:t>
      </w:r>
      <w:r w:rsidRPr="004647A6">
        <w:rPr>
          <w:rFonts w:ascii="Times New Roman" w:eastAsia="Calibri" w:hAnsi="Times New Roman" w:cs="Times New Roman"/>
          <w:sz w:val="24"/>
          <w:szCs w:val="24"/>
        </w:rPr>
        <w:t xml:space="preserve">Architektų g. 16, LT-04001, Vilnius. Elektroninis paštas – </w:t>
      </w:r>
      <w:hyperlink r:id="rId6" w:history="1">
        <w:r w:rsidRPr="004647A6">
          <w:rPr>
            <w:rFonts w:ascii="Times New Roman" w:eastAsia="Calibri" w:hAnsi="Times New Roman" w:cs="Times New Roman"/>
            <w:color w:val="0563C1"/>
            <w:sz w:val="24"/>
            <w:szCs w:val="24"/>
            <w:u w:val="single"/>
          </w:rPr>
          <w:t>rastine@spygliukas.vilnius.lm.lt</w:t>
        </w:r>
      </w:hyperlink>
      <w:r w:rsidRPr="004647A6">
        <w:rPr>
          <w:rFonts w:ascii="Times New Roman" w:eastAsia="Calibri" w:hAnsi="Times New Roman" w:cs="Times New Roman"/>
          <w:sz w:val="24"/>
          <w:szCs w:val="24"/>
        </w:rPr>
        <w:t>, telefonas 8(5) 244 3003.</w:t>
      </w:r>
    </w:p>
    <w:p w14:paraId="1676E4A9" w14:textId="7F55880C" w:rsidR="004647A6" w:rsidRPr="00C86499" w:rsidRDefault="004647A6" w:rsidP="00C86499">
      <w:pPr>
        <w:rPr>
          <w:rFonts w:ascii="Times New Roman" w:hAnsi="Times New Roman" w:cs="Times New Roman"/>
          <w:sz w:val="24"/>
          <w:szCs w:val="24"/>
        </w:rPr>
      </w:pPr>
    </w:p>
    <w:p w14:paraId="6A2EEA3A" w14:textId="77777777" w:rsidR="004647A6" w:rsidRPr="00C86499" w:rsidRDefault="004647A6" w:rsidP="004647A6">
      <w:pPr>
        <w:spacing w:after="160" w:line="360" w:lineRule="auto"/>
        <w:ind w:firstLine="1080"/>
        <w:jc w:val="both"/>
        <w:rPr>
          <w:rFonts w:ascii="Times New Roman" w:eastAsia="Calibri" w:hAnsi="Times New Roman" w:cs="Times New Roman"/>
          <w:b/>
          <w:sz w:val="24"/>
          <w:szCs w:val="24"/>
        </w:rPr>
      </w:pPr>
      <w:r w:rsidRPr="00C86499">
        <w:rPr>
          <w:rFonts w:ascii="Times New Roman" w:eastAsia="Calibri" w:hAnsi="Times New Roman" w:cs="Times New Roman"/>
          <w:b/>
          <w:sz w:val="24"/>
          <w:szCs w:val="24"/>
        </w:rPr>
        <w:t>Lopšelyje-darželyje „Spygliukas“ veikia 12 grupių:</w:t>
      </w:r>
    </w:p>
    <w:p w14:paraId="24DCB42C" w14:textId="225AD3DF" w:rsidR="004647A6" w:rsidRDefault="00CD3160" w:rsidP="004647A6">
      <w:pPr>
        <w:numPr>
          <w:ilvl w:val="0"/>
          <w:numId w:val="3"/>
        </w:numPr>
        <w:spacing w:after="16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Viena </w:t>
      </w:r>
      <w:r w:rsidR="00A508A2">
        <w:rPr>
          <w:rFonts w:ascii="Times New Roman" w:eastAsia="Calibri" w:hAnsi="Times New Roman" w:cs="Times New Roman"/>
          <w:sz w:val="24"/>
          <w:szCs w:val="24"/>
        </w:rPr>
        <w:t xml:space="preserve"> </w:t>
      </w:r>
      <w:r>
        <w:rPr>
          <w:rFonts w:ascii="Times New Roman" w:eastAsia="Calibri" w:hAnsi="Times New Roman" w:cs="Times New Roman"/>
          <w:sz w:val="24"/>
          <w:szCs w:val="24"/>
        </w:rPr>
        <w:t>grupė</w:t>
      </w:r>
      <w:r w:rsidR="004647A6" w:rsidRPr="004647A6">
        <w:rPr>
          <w:rFonts w:ascii="Times New Roman" w:eastAsia="Calibri" w:hAnsi="Times New Roman" w:cs="Times New Roman"/>
          <w:sz w:val="24"/>
          <w:szCs w:val="24"/>
        </w:rPr>
        <w:t xml:space="preserve"> 1,5–3 metų vaikams;</w:t>
      </w:r>
    </w:p>
    <w:p w14:paraId="117ED5FA" w14:textId="0A6E1D5D" w:rsidR="00CD3160" w:rsidRPr="004647A6" w:rsidRDefault="00CD3160" w:rsidP="004647A6">
      <w:pPr>
        <w:numPr>
          <w:ilvl w:val="0"/>
          <w:numId w:val="3"/>
        </w:numPr>
        <w:spacing w:after="16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grupės 2-3 metų vaikams;</w:t>
      </w:r>
    </w:p>
    <w:p w14:paraId="41F8D48D" w14:textId="77777777" w:rsidR="004647A6" w:rsidRPr="004647A6" w:rsidRDefault="00A508A2" w:rsidP="004647A6">
      <w:pPr>
        <w:numPr>
          <w:ilvl w:val="0"/>
          <w:numId w:val="3"/>
        </w:numPr>
        <w:spacing w:after="16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Septynios </w:t>
      </w:r>
      <w:r w:rsidR="004647A6" w:rsidRPr="004647A6">
        <w:rPr>
          <w:rFonts w:ascii="Times New Roman" w:eastAsia="Calibri" w:hAnsi="Times New Roman" w:cs="Times New Roman"/>
          <w:sz w:val="24"/>
          <w:szCs w:val="24"/>
        </w:rPr>
        <w:t>grupės  3–6 metų vaikams;</w:t>
      </w:r>
    </w:p>
    <w:p w14:paraId="01FEF387" w14:textId="77777777" w:rsidR="004647A6" w:rsidRPr="004647A6" w:rsidRDefault="004647A6" w:rsidP="004647A6">
      <w:pPr>
        <w:numPr>
          <w:ilvl w:val="0"/>
          <w:numId w:val="3"/>
        </w:numPr>
        <w:spacing w:after="160" w:line="360" w:lineRule="auto"/>
        <w:contextualSpacing/>
        <w:jc w:val="both"/>
        <w:rPr>
          <w:rFonts w:ascii="Times New Roman" w:eastAsia="Calibri" w:hAnsi="Times New Roman" w:cs="Times New Roman"/>
          <w:sz w:val="24"/>
          <w:szCs w:val="24"/>
        </w:rPr>
      </w:pPr>
      <w:r w:rsidRPr="004647A6">
        <w:rPr>
          <w:rFonts w:ascii="Times New Roman" w:eastAsia="Calibri" w:hAnsi="Times New Roman" w:cs="Times New Roman"/>
          <w:sz w:val="24"/>
          <w:szCs w:val="24"/>
        </w:rPr>
        <w:t>Dvi priešmokyklinio amžiaus (6–7</w:t>
      </w:r>
      <w:r w:rsidRPr="004647A6">
        <w:rPr>
          <w:rFonts w:ascii="Calibri" w:eastAsia="Calibri" w:hAnsi="Calibri" w:cs="Times New Roman"/>
        </w:rPr>
        <w:t xml:space="preserve"> </w:t>
      </w:r>
      <w:r w:rsidRPr="004647A6">
        <w:rPr>
          <w:rFonts w:ascii="Times New Roman" w:eastAsia="Calibri" w:hAnsi="Times New Roman" w:cs="Times New Roman"/>
          <w:sz w:val="24"/>
          <w:szCs w:val="24"/>
        </w:rPr>
        <w:t>metų) vaikams.</w:t>
      </w:r>
    </w:p>
    <w:p w14:paraId="2CD12E67" w14:textId="1FAA331B" w:rsidR="004647A6" w:rsidRPr="004647A6" w:rsidRDefault="004647A6" w:rsidP="004647A6">
      <w:pPr>
        <w:spacing w:after="0" w:line="360" w:lineRule="auto"/>
        <w:ind w:firstLine="1296"/>
        <w:jc w:val="both"/>
        <w:rPr>
          <w:rFonts w:ascii="Times New Roman" w:eastAsia="Calibri" w:hAnsi="Times New Roman" w:cs="Times New Roman"/>
          <w:sz w:val="24"/>
          <w:szCs w:val="24"/>
        </w:rPr>
      </w:pPr>
      <w:r w:rsidRPr="004647A6">
        <w:rPr>
          <w:rFonts w:ascii="Times New Roman" w:eastAsia="Calibri" w:hAnsi="Times New Roman" w:cs="Times New Roman"/>
          <w:sz w:val="24"/>
          <w:szCs w:val="24"/>
        </w:rPr>
        <w:t>Specialiųjų poreikių turintys vaikai yra integruojami į bendrojo ugdymo grupes. Šiems</w:t>
      </w:r>
      <w:r w:rsidRPr="004647A6">
        <w:rPr>
          <w:rFonts w:ascii="Calibri" w:eastAsia="Calibri" w:hAnsi="Calibri" w:cs="Times New Roman"/>
        </w:rPr>
        <w:t xml:space="preserve"> </w:t>
      </w:r>
      <w:r w:rsidRPr="004647A6">
        <w:rPr>
          <w:rFonts w:ascii="Times New Roman" w:eastAsia="Calibri" w:hAnsi="Times New Roman" w:cs="Times New Roman"/>
          <w:sz w:val="24"/>
          <w:szCs w:val="24"/>
        </w:rPr>
        <w:t>vaikams  teikia</w:t>
      </w:r>
      <w:r w:rsidR="005172B6">
        <w:rPr>
          <w:rFonts w:ascii="Times New Roman" w:eastAsia="Calibri" w:hAnsi="Times New Roman" w:cs="Times New Roman"/>
          <w:sz w:val="24"/>
          <w:szCs w:val="24"/>
        </w:rPr>
        <w:t>ma logopedo, psichologo, socialinio pedagogo</w:t>
      </w:r>
      <w:r w:rsidR="00CD3160">
        <w:rPr>
          <w:rFonts w:ascii="Times New Roman" w:eastAsia="Calibri" w:hAnsi="Times New Roman" w:cs="Times New Roman"/>
          <w:sz w:val="24"/>
          <w:szCs w:val="24"/>
        </w:rPr>
        <w:t xml:space="preserve">, mokytojo padėjėjo </w:t>
      </w:r>
      <w:r w:rsidR="005172B6">
        <w:rPr>
          <w:rFonts w:ascii="Times New Roman" w:eastAsia="Calibri" w:hAnsi="Times New Roman" w:cs="Times New Roman"/>
          <w:sz w:val="24"/>
          <w:szCs w:val="24"/>
        </w:rPr>
        <w:t xml:space="preserve"> pagalba.</w:t>
      </w:r>
    </w:p>
    <w:p w14:paraId="6FEDED46" w14:textId="77777777" w:rsidR="004647A6" w:rsidRPr="004647A6" w:rsidRDefault="004647A6" w:rsidP="004647A6">
      <w:pPr>
        <w:spacing w:after="0" w:line="360" w:lineRule="auto"/>
        <w:ind w:firstLine="1296"/>
        <w:jc w:val="both"/>
        <w:rPr>
          <w:rFonts w:ascii="Times New Roman" w:eastAsia="Calibri" w:hAnsi="Times New Roman" w:cs="Times New Roman"/>
          <w:sz w:val="24"/>
          <w:szCs w:val="24"/>
        </w:rPr>
      </w:pPr>
      <w:r w:rsidRPr="004647A6">
        <w:rPr>
          <w:rFonts w:ascii="Times New Roman" w:eastAsia="Calibri" w:hAnsi="Times New Roman" w:cs="Times New Roman"/>
          <w:sz w:val="24"/>
          <w:szCs w:val="24"/>
        </w:rPr>
        <w:t xml:space="preserve"> Lopšelio-darželio ,,Spygliukas“ gr</w:t>
      </w:r>
      <w:r w:rsidR="00A508A2">
        <w:rPr>
          <w:rFonts w:ascii="Times New Roman" w:eastAsia="Calibri" w:hAnsi="Times New Roman" w:cs="Times New Roman"/>
          <w:sz w:val="24"/>
          <w:szCs w:val="24"/>
        </w:rPr>
        <w:t>upių darbo laikas yra 10,5 val., 11 ir 12</w:t>
      </w:r>
      <w:r w:rsidRPr="004647A6">
        <w:rPr>
          <w:rFonts w:ascii="Times New Roman" w:eastAsia="Calibri" w:hAnsi="Times New Roman" w:cs="Times New Roman"/>
          <w:sz w:val="24"/>
          <w:szCs w:val="24"/>
        </w:rPr>
        <w:t xml:space="preserve"> val. Vietų skaičius pagal projektinį pajėgumą – 210.</w:t>
      </w:r>
    </w:p>
    <w:p w14:paraId="15B48EB1" w14:textId="77777777" w:rsidR="004647A6" w:rsidRPr="004647A6" w:rsidRDefault="004647A6" w:rsidP="004647A6">
      <w:pPr>
        <w:spacing w:after="0" w:line="360" w:lineRule="auto"/>
        <w:jc w:val="both"/>
        <w:rPr>
          <w:rFonts w:ascii="Times New Roman" w:eastAsia="Calibri" w:hAnsi="Times New Roman" w:cs="Times New Roman"/>
          <w:sz w:val="24"/>
          <w:szCs w:val="24"/>
        </w:rPr>
      </w:pPr>
      <w:r w:rsidRPr="004647A6">
        <w:rPr>
          <w:rFonts w:ascii="Times New Roman" w:eastAsia="Calibri" w:hAnsi="Times New Roman" w:cs="Times New Roman"/>
          <w:sz w:val="24"/>
          <w:szCs w:val="24"/>
        </w:rPr>
        <w:t xml:space="preserve">     </w:t>
      </w:r>
      <w:r w:rsidRPr="004647A6">
        <w:rPr>
          <w:rFonts w:ascii="Times New Roman" w:eastAsia="Calibri" w:hAnsi="Times New Roman" w:cs="Times New Roman"/>
          <w:sz w:val="24"/>
          <w:szCs w:val="24"/>
        </w:rPr>
        <w:tab/>
        <w:t xml:space="preserve"> </w:t>
      </w:r>
      <w:r w:rsidR="004927B7">
        <w:rPr>
          <w:rFonts w:ascii="Times New Roman" w:eastAsia="Calibri" w:hAnsi="Times New Roman" w:cs="Times New Roman"/>
          <w:sz w:val="24"/>
          <w:szCs w:val="24"/>
        </w:rPr>
        <w:t>Lopšelyje-darželyje „Spygliukas“ v</w:t>
      </w:r>
      <w:r w:rsidRPr="004647A6">
        <w:rPr>
          <w:rFonts w:ascii="Times New Roman" w:eastAsia="Calibri" w:hAnsi="Times New Roman" w:cs="Times New Roman"/>
          <w:sz w:val="24"/>
          <w:szCs w:val="24"/>
        </w:rPr>
        <w:t>aikų ugdymo procesas organi</w:t>
      </w:r>
      <w:r w:rsidR="002B03E9">
        <w:rPr>
          <w:rFonts w:ascii="Times New Roman" w:eastAsia="Calibri" w:hAnsi="Times New Roman" w:cs="Times New Roman"/>
          <w:sz w:val="24"/>
          <w:szCs w:val="24"/>
        </w:rPr>
        <w:t xml:space="preserve">zuojamas vadovaujantis </w:t>
      </w:r>
      <w:r w:rsidRPr="004647A6">
        <w:rPr>
          <w:rFonts w:ascii="Times New Roman" w:eastAsia="Calibri" w:hAnsi="Times New Roman" w:cs="Times New Roman"/>
          <w:sz w:val="24"/>
          <w:szCs w:val="24"/>
        </w:rPr>
        <w:t>ikimokyklinio ugdymo programa „Vis platėjančiu takeliu“ ir priešmokyklinio ugdymo bendrąja programa. Įstaigos pedagogai kartu su ugdytiniais dalyvauja:</w:t>
      </w:r>
    </w:p>
    <w:p w14:paraId="4AD2E44E" w14:textId="7DEBEEA5" w:rsidR="004647A6" w:rsidRPr="004647A6" w:rsidRDefault="004647A6" w:rsidP="004647A6">
      <w:pPr>
        <w:numPr>
          <w:ilvl w:val="0"/>
          <w:numId w:val="4"/>
        </w:numPr>
        <w:spacing w:after="0" w:line="360" w:lineRule="auto"/>
        <w:contextualSpacing/>
        <w:jc w:val="both"/>
        <w:rPr>
          <w:rFonts w:ascii="Times New Roman" w:eastAsia="Calibri" w:hAnsi="Times New Roman" w:cs="Times New Roman"/>
          <w:sz w:val="24"/>
          <w:szCs w:val="24"/>
        </w:rPr>
      </w:pPr>
      <w:r w:rsidRPr="004647A6">
        <w:rPr>
          <w:rFonts w:ascii="Times New Roman" w:eastAsia="Calibri" w:hAnsi="Times New Roman" w:cs="Times New Roman"/>
          <w:sz w:val="24"/>
          <w:szCs w:val="24"/>
        </w:rPr>
        <w:t>Tarptautinėje programoje ,,</w:t>
      </w:r>
      <w:proofErr w:type="spellStart"/>
      <w:r w:rsidRPr="004647A6">
        <w:rPr>
          <w:rFonts w:ascii="Times New Roman" w:eastAsia="Calibri" w:hAnsi="Times New Roman" w:cs="Times New Roman"/>
          <w:sz w:val="24"/>
          <w:szCs w:val="24"/>
        </w:rPr>
        <w:t>Zipio</w:t>
      </w:r>
      <w:proofErr w:type="spellEnd"/>
      <w:r w:rsidR="00B14950">
        <w:rPr>
          <w:rFonts w:ascii="Times New Roman" w:eastAsia="Calibri" w:hAnsi="Times New Roman" w:cs="Times New Roman"/>
          <w:sz w:val="24"/>
          <w:szCs w:val="24"/>
        </w:rPr>
        <w:t xml:space="preserve">“ </w:t>
      </w:r>
      <w:r w:rsidRPr="004647A6">
        <w:rPr>
          <w:rFonts w:ascii="Times New Roman" w:eastAsia="Calibri" w:hAnsi="Times New Roman" w:cs="Times New Roman"/>
          <w:sz w:val="24"/>
          <w:szCs w:val="24"/>
        </w:rPr>
        <w:t>draugai;</w:t>
      </w:r>
    </w:p>
    <w:p w14:paraId="178D7388" w14:textId="77777777" w:rsidR="004647A6" w:rsidRPr="004647A6" w:rsidRDefault="004647A6" w:rsidP="004647A6">
      <w:pPr>
        <w:numPr>
          <w:ilvl w:val="0"/>
          <w:numId w:val="4"/>
        </w:numPr>
        <w:spacing w:after="160" w:line="360" w:lineRule="auto"/>
        <w:contextualSpacing/>
        <w:jc w:val="both"/>
        <w:rPr>
          <w:rFonts w:ascii="Times New Roman" w:eastAsia="Calibri" w:hAnsi="Times New Roman" w:cs="Times New Roman"/>
          <w:sz w:val="24"/>
          <w:szCs w:val="24"/>
        </w:rPr>
      </w:pPr>
      <w:r w:rsidRPr="004647A6">
        <w:rPr>
          <w:rFonts w:ascii="Times New Roman" w:eastAsia="Calibri" w:hAnsi="Times New Roman" w:cs="Times New Roman"/>
          <w:sz w:val="24"/>
          <w:szCs w:val="24"/>
        </w:rPr>
        <w:t xml:space="preserve">Vilniaus miesto ikimokyklinių įstaigų metodinio ratelio  „Vaivorykštė“ veikloje; </w:t>
      </w:r>
    </w:p>
    <w:p w14:paraId="2895F12A" w14:textId="77777777" w:rsidR="004647A6" w:rsidRPr="004647A6" w:rsidRDefault="004647A6" w:rsidP="004647A6">
      <w:pPr>
        <w:numPr>
          <w:ilvl w:val="0"/>
          <w:numId w:val="4"/>
        </w:numPr>
        <w:spacing w:after="0" w:line="360" w:lineRule="auto"/>
        <w:contextualSpacing/>
        <w:jc w:val="both"/>
        <w:rPr>
          <w:rFonts w:ascii="Times New Roman" w:eastAsia="Calibri" w:hAnsi="Times New Roman" w:cs="Times New Roman"/>
          <w:sz w:val="24"/>
          <w:szCs w:val="24"/>
        </w:rPr>
      </w:pPr>
      <w:r w:rsidRPr="004647A6">
        <w:rPr>
          <w:rFonts w:ascii="Times New Roman" w:eastAsia="Calibri" w:hAnsi="Times New Roman" w:cs="Times New Roman"/>
          <w:sz w:val="24"/>
          <w:szCs w:val="24"/>
        </w:rPr>
        <w:t>Respublikiniuose vaikų meno ir saviraiškos projektuose.</w:t>
      </w:r>
    </w:p>
    <w:p w14:paraId="1B519A0C" w14:textId="77777777" w:rsidR="004647A6" w:rsidRPr="004647A6" w:rsidRDefault="004647A6" w:rsidP="004647A6">
      <w:pPr>
        <w:spacing w:after="0" w:line="360" w:lineRule="auto"/>
        <w:ind w:firstLine="1296"/>
        <w:jc w:val="both"/>
        <w:rPr>
          <w:rFonts w:ascii="Times New Roman" w:eastAsia="Calibri" w:hAnsi="Times New Roman" w:cs="Times New Roman"/>
          <w:sz w:val="24"/>
          <w:szCs w:val="24"/>
        </w:rPr>
      </w:pPr>
      <w:r w:rsidRPr="004647A6">
        <w:rPr>
          <w:rFonts w:ascii="Times New Roman" w:eastAsia="Calibri" w:hAnsi="Times New Roman" w:cs="Times New Roman"/>
          <w:sz w:val="24"/>
          <w:szCs w:val="24"/>
        </w:rPr>
        <w:t xml:space="preserve">Siekiant pagerinti vaikų mitybą, formuoti sveikos gyvensenos įgūdžius, įstaiga dalyvauja ES remiamose programose: ,,Pienas vaikams“ ir ,,Vaisių vartojimo skatinimas mokyklose“. </w:t>
      </w:r>
    </w:p>
    <w:p w14:paraId="248F8445" w14:textId="77777777" w:rsidR="000E03E9" w:rsidRPr="000E03E9" w:rsidRDefault="004647A6" w:rsidP="000E03E9">
      <w:pPr>
        <w:spacing w:after="0" w:line="360" w:lineRule="auto"/>
        <w:ind w:firstLine="1296"/>
        <w:jc w:val="both"/>
        <w:rPr>
          <w:rFonts w:ascii="Times New Roman" w:eastAsia="Calibri" w:hAnsi="Times New Roman" w:cs="Times New Roman"/>
          <w:color w:val="000000"/>
          <w:sz w:val="24"/>
          <w:szCs w:val="24"/>
        </w:rPr>
      </w:pPr>
      <w:r w:rsidRPr="004647A6">
        <w:rPr>
          <w:rFonts w:ascii="Times New Roman" w:eastAsia="Calibri" w:hAnsi="Times New Roman" w:cs="Times New Roman"/>
          <w:sz w:val="24"/>
          <w:szCs w:val="24"/>
        </w:rPr>
        <w:t xml:space="preserve">Įstaigoje dirba aukštos kvalifikacijos pedagogai, kurie savo darbe vadovaujasi bendraisiais humaniškumo, demokratiškumo ir atsinaujinimo principais. Ugdymo procesas grindžiamas vaiko teisėmis veikti, išreikšti savo nuomonę ir daryti įtaką sprendimams. Bendradarbiaudami su vaikais, pedagogai siekia, kad vaiko ir suaugusiojo santykiai taptų lygiaverčiais. Sprendimai daromi ne dėl vaiko, bet su </w:t>
      </w:r>
      <w:r w:rsidRPr="004647A6">
        <w:rPr>
          <w:rFonts w:ascii="Times New Roman" w:eastAsia="Calibri" w:hAnsi="Times New Roman" w:cs="Times New Roman"/>
          <w:sz w:val="24"/>
          <w:szCs w:val="24"/>
        </w:rPr>
        <w:lastRenderedPageBreak/>
        <w:t>vaiku. Darželyje sudaryta tinkama kūrybinė aplinka, vaikai susipažįsta su lietuvių liaudies tradicijomis ir papročiais, nuosekliai įgyja vis didesnę patirtį.</w:t>
      </w:r>
      <w:r w:rsidR="000E03E9" w:rsidRPr="000E03E9">
        <w:rPr>
          <w:rFonts w:ascii="Times New Roman" w:eastAsia="Calibri" w:hAnsi="Times New Roman" w:cs="Times New Roman"/>
          <w:color w:val="000000"/>
          <w:sz w:val="24"/>
          <w:szCs w:val="24"/>
        </w:rPr>
        <w:t xml:space="preserve"> Pedagoginis personalas vykdo ikimokyklinį ir priešmokyklinį ugdymą, teikia specialiąją pagalbą specialiųjų ugdymo(</w:t>
      </w:r>
      <w:proofErr w:type="spellStart"/>
      <w:r w:rsidR="000E03E9" w:rsidRPr="000E03E9">
        <w:rPr>
          <w:rFonts w:ascii="Times New Roman" w:eastAsia="Calibri" w:hAnsi="Times New Roman" w:cs="Times New Roman"/>
          <w:color w:val="000000"/>
          <w:sz w:val="24"/>
          <w:szCs w:val="24"/>
        </w:rPr>
        <w:t>si</w:t>
      </w:r>
      <w:proofErr w:type="spellEnd"/>
      <w:r w:rsidR="000E03E9" w:rsidRPr="000E03E9">
        <w:rPr>
          <w:rFonts w:ascii="Times New Roman" w:eastAsia="Calibri" w:hAnsi="Times New Roman" w:cs="Times New Roman"/>
          <w:color w:val="000000"/>
          <w:sz w:val="24"/>
          <w:szCs w:val="24"/>
        </w:rPr>
        <w:t>) poreikių turintiems vaikams, bendradarbiauja su šeima, socialiniais partneriais.</w:t>
      </w:r>
    </w:p>
    <w:p w14:paraId="30D2109A" w14:textId="3E71AA8D" w:rsidR="000E03E9" w:rsidRPr="000E03E9" w:rsidRDefault="000E03E9" w:rsidP="000E03E9">
      <w:pPr>
        <w:spacing w:after="0" w:line="360" w:lineRule="auto"/>
        <w:ind w:firstLine="1296"/>
        <w:jc w:val="both"/>
        <w:rPr>
          <w:rFonts w:ascii="Times New Roman" w:eastAsia="Calibri" w:hAnsi="Times New Roman" w:cs="Times New Roman"/>
          <w:color w:val="000000"/>
          <w:sz w:val="24"/>
          <w:szCs w:val="24"/>
        </w:rPr>
      </w:pPr>
      <w:r w:rsidRPr="00171FA9">
        <w:rPr>
          <w:rFonts w:ascii="Times New Roman" w:eastAsia="Calibri" w:hAnsi="Times New Roman" w:cs="Times New Roman"/>
          <w:color w:val="000000" w:themeColor="text1"/>
          <w:sz w:val="24"/>
          <w:szCs w:val="24"/>
        </w:rPr>
        <w:t>Įstaigoje dirba aukštąjį universitetinį arba aukštesnįjį išsilavinimą turintys specialistai, gebantys laiduoti kokybišką vaikų ugdymą(</w:t>
      </w:r>
      <w:proofErr w:type="spellStart"/>
      <w:r w:rsidRPr="00171FA9">
        <w:rPr>
          <w:rFonts w:ascii="Times New Roman" w:eastAsia="Calibri" w:hAnsi="Times New Roman" w:cs="Times New Roman"/>
          <w:color w:val="000000" w:themeColor="text1"/>
          <w:sz w:val="24"/>
          <w:szCs w:val="24"/>
        </w:rPr>
        <w:t>si</w:t>
      </w:r>
      <w:proofErr w:type="spellEnd"/>
      <w:r w:rsidRPr="00171FA9">
        <w:rPr>
          <w:rFonts w:ascii="Times New Roman" w:eastAsia="Calibri" w:hAnsi="Times New Roman" w:cs="Times New Roman"/>
          <w:color w:val="000000" w:themeColor="text1"/>
          <w:sz w:val="24"/>
          <w:szCs w:val="24"/>
        </w:rPr>
        <w:t>):</w:t>
      </w:r>
      <w:r w:rsidRPr="005172B6">
        <w:rPr>
          <w:rFonts w:ascii="Times New Roman" w:eastAsia="Calibri" w:hAnsi="Times New Roman" w:cs="Times New Roman"/>
          <w:color w:val="FF0000"/>
          <w:sz w:val="24"/>
          <w:szCs w:val="24"/>
        </w:rPr>
        <w:t>.</w:t>
      </w:r>
      <w:r w:rsidRPr="000E03E9">
        <w:rPr>
          <w:rFonts w:ascii="Times New Roman" w:eastAsia="Calibri" w:hAnsi="Times New Roman" w:cs="Times New Roman"/>
          <w:color w:val="000000"/>
          <w:sz w:val="24"/>
          <w:szCs w:val="24"/>
        </w:rPr>
        <w:t xml:space="preserve">  Lopšelio-darželio pedagogai ir pagalbos mokiniui specialistai nuolat tobulina savo kvalifikaciją, tobulinasi bei dalijasi darbo patirtimi savo iniciatyva dalyvaudami konferencijose, mokymuose ir seminaruose, įvairiuose ilgalaikiuose ir trumpalaikiuose projektuose. Pedagogai yra atviri naujovėms siekia jas pritaikyti savo darbe.</w:t>
      </w:r>
    </w:p>
    <w:p w14:paraId="05D3AD01" w14:textId="77777777" w:rsidR="000E03E9" w:rsidRPr="000E03E9" w:rsidRDefault="000E03E9" w:rsidP="000E03E9">
      <w:pPr>
        <w:spacing w:after="0" w:line="360" w:lineRule="auto"/>
        <w:ind w:firstLine="1296"/>
        <w:jc w:val="both"/>
        <w:rPr>
          <w:rFonts w:ascii="Times New Roman" w:eastAsia="Calibri" w:hAnsi="Times New Roman" w:cs="Times New Roman"/>
          <w:color w:val="000000"/>
          <w:sz w:val="24"/>
          <w:szCs w:val="24"/>
        </w:rPr>
      </w:pPr>
    </w:p>
    <w:p w14:paraId="24A0B6AA" w14:textId="77777777" w:rsidR="004647A6" w:rsidRPr="004647A6" w:rsidRDefault="004647A6" w:rsidP="004647A6">
      <w:pPr>
        <w:spacing w:after="160" w:line="360" w:lineRule="auto"/>
        <w:ind w:firstLine="1296"/>
        <w:jc w:val="both"/>
        <w:rPr>
          <w:rFonts w:ascii="Times New Roman" w:eastAsia="Calibri" w:hAnsi="Times New Roman" w:cs="Times New Roman"/>
          <w:sz w:val="24"/>
          <w:szCs w:val="24"/>
        </w:rPr>
      </w:pPr>
    </w:p>
    <w:p w14:paraId="448C4D2F" w14:textId="77777777" w:rsidR="002B03E9" w:rsidRPr="00AF647F" w:rsidRDefault="002B03E9" w:rsidP="002B03E9">
      <w:pPr>
        <w:spacing w:after="0" w:line="360" w:lineRule="auto"/>
        <w:ind w:left="360"/>
        <w:contextualSpacing/>
        <w:jc w:val="center"/>
        <w:rPr>
          <w:rFonts w:ascii="Times New Roman" w:eastAsia="Calibri" w:hAnsi="Times New Roman" w:cs="Times New Roman"/>
          <w:color w:val="000000"/>
          <w:sz w:val="32"/>
          <w:szCs w:val="32"/>
        </w:rPr>
      </w:pPr>
      <w:r w:rsidRPr="00AF647F">
        <w:rPr>
          <w:rFonts w:ascii="Times New Roman" w:eastAsia="Calibri" w:hAnsi="Times New Roman" w:cs="Times New Roman"/>
          <w:b/>
          <w:color w:val="000000"/>
          <w:sz w:val="32"/>
          <w:szCs w:val="32"/>
        </w:rPr>
        <w:t>MISIJA</w:t>
      </w:r>
    </w:p>
    <w:p w14:paraId="5579CB1B" w14:textId="065D4074" w:rsidR="002B03E9" w:rsidRPr="002B03E9" w:rsidRDefault="002B03E9" w:rsidP="002B03E9">
      <w:pPr>
        <w:spacing w:after="0" w:line="360" w:lineRule="auto"/>
        <w:ind w:left="360" w:firstLine="936"/>
        <w:contextualSpacing/>
        <w:jc w:val="both"/>
        <w:rPr>
          <w:rFonts w:ascii="Times New Roman" w:eastAsia="Calibri" w:hAnsi="Times New Roman" w:cs="Times New Roman"/>
          <w:b/>
          <w:color w:val="000000"/>
          <w:sz w:val="24"/>
          <w:szCs w:val="24"/>
        </w:rPr>
      </w:pPr>
      <w:r w:rsidRPr="00B14950">
        <w:rPr>
          <w:rFonts w:ascii="Times New Roman" w:eastAsia="Calibri" w:hAnsi="Times New Roman" w:cs="Times New Roman"/>
          <w:sz w:val="24"/>
          <w:szCs w:val="24"/>
        </w:rPr>
        <w:t>Užtikrinti kokybišką ikimokyklinio ir priešmokyklinio ugdymo programų įgyvendinimą patrauklioje e</w:t>
      </w:r>
      <w:r w:rsidR="004410DF" w:rsidRPr="00B14950">
        <w:rPr>
          <w:rFonts w:ascii="Times New Roman" w:eastAsia="Calibri" w:hAnsi="Times New Roman" w:cs="Times New Roman"/>
          <w:sz w:val="24"/>
          <w:szCs w:val="24"/>
        </w:rPr>
        <w:t>dukacinėje-kūrybinėje aplinkoje</w:t>
      </w:r>
      <w:r w:rsidRPr="004410DF">
        <w:rPr>
          <w:rFonts w:ascii="Times New Roman" w:eastAsia="Calibri" w:hAnsi="Times New Roman" w:cs="Times New Roman"/>
          <w:color w:val="FF0000"/>
          <w:sz w:val="24"/>
          <w:szCs w:val="24"/>
        </w:rPr>
        <w:t xml:space="preserve"> </w:t>
      </w:r>
      <w:r w:rsidRPr="002B03E9">
        <w:rPr>
          <w:rFonts w:ascii="Times New Roman" w:eastAsia="Calibri" w:hAnsi="Times New Roman" w:cs="Times New Roman"/>
          <w:color w:val="000000"/>
          <w:sz w:val="24"/>
          <w:szCs w:val="24"/>
        </w:rPr>
        <w:t>užtikrinti vaiko mokyklinę brandą, sveikatą ir saugumą, formuoti šeimos ir vaiko vertybines nuostatas, skatinti bendruomeniškumą, puoselėti tautos kultūrą.</w:t>
      </w:r>
    </w:p>
    <w:p w14:paraId="3C71AC24" w14:textId="77777777" w:rsidR="002B03E9" w:rsidRPr="00AF647F" w:rsidRDefault="002B03E9" w:rsidP="002B03E9">
      <w:pPr>
        <w:spacing w:after="0" w:line="360" w:lineRule="auto"/>
        <w:ind w:left="360"/>
        <w:contextualSpacing/>
        <w:jc w:val="center"/>
        <w:rPr>
          <w:rFonts w:ascii="Times New Roman" w:eastAsia="Calibri" w:hAnsi="Times New Roman" w:cs="Times New Roman"/>
          <w:b/>
          <w:color w:val="000000"/>
          <w:sz w:val="32"/>
          <w:szCs w:val="32"/>
        </w:rPr>
      </w:pPr>
      <w:r w:rsidRPr="00AF647F">
        <w:rPr>
          <w:rFonts w:ascii="Times New Roman" w:eastAsia="Calibri" w:hAnsi="Times New Roman" w:cs="Times New Roman"/>
          <w:b/>
          <w:color w:val="000000"/>
          <w:sz w:val="32"/>
          <w:szCs w:val="32"/>
        </w:rPr>
        <w:t>VIZIJA</w:t>
      </w:r>
    </w:p>
    <w:p w14:paraId="6FE5B90B" w14:textId="654BB14D" w:rsidR="002B03E9" w:rsidRPr="002B03E9" w:rsidRDefault="002B03E9" w:rsidP="002B03E9">
      <w:pPr>
        <w:spacing w:after="0" w:line="360" w:lineRule="auto"/>
        <w:ind w:left="360"/>
        <w:contextualSpacing/>
        <w:jc w:val="both"/>
        <w:rPr>
          <w:rFonts w:ascii="Times New Roman" w:eastAsia="Calibri" w:hAnsi="Times New Roman" w:cs="Times New Roman"/>
          <w:color w:val="000000"/>
          <w:sz w:val="24"/>
          <w:szCs w:val="24"/>
        </w:rPr>
      </w:pPr>
      <w:r w:rsidRPr="002B03E9">
        <w:rPr>
          <w:rFonts w:ascii="Times New Roman" w:eastAsia="Calibri" w:hAnsi="Times New Roman" w:cs="Times New Roman"/>
          <w:color w:val="000000"/>
          <w:sz w:val="24"/>
          <w:szCs w:val="24"/>
        </w:rPr>
        <w:tab/>
        <w:t>Atsinaujinanti, besimokanti</w:t>
      </w:r>
      <w:r w:rsidR="004A6212">
        <w:rPr>
          <w:rFonts w:ascii="Times New Roman" w:eastAsia="Calibri" w:hAnsi="Times New Roman" w:cs="Times New Roman"/>
          <w:color w:val="000000"/>
          <w:sz w:val="24"/>
          <w:szCs w:val="24"/>
        </w:rPr>
        <w:t xml:space="preserve">, </w:t>
      </w:r>
      <w:r w:rsidRPr="002B03E9">
        <w:rPr>
          <w:rFonts w:ascii="Times New Roman" w:eastAsia="Calibri" w:hAnsi="Times New Roman" w:cs="Times New Roman"/>
          <w:color w:val="000000"/>
          <w:sz w:val="24"/>
          <w:szCs w:val="24"/>
        </w:rPr>
        <w:t>patraukli vaikui, šeimai, bendruomenei ugdymo įstaiga, siekianti pozityvių ugdymo rezultatų, kurianti saugią bei patrauklią ugdymo(</w:t>
      </w:r>
      <w:proofErr w:type="spellStart"/>
      <w:r w:rsidRPr="002B03E9">
        <w:rPr>
          <w:rFonts w:ascii="Times New Roman" w:eastAsia="Calibri" w:hAnsi="Times New Roman" w:cs="Times New Roman"/>
          <w:color w:val="000000"/>
          <w:sz w:val="24"/>
          <w:szCs w:val="24"/>
        </w:rPr>
        <w:t>si</w:t>
      </w:r>
      <w:proofErr w:type="spellEnd"/>
      <w:r w:rsidRPr="002B03E9">
        <w:rPr>
          <w:rFonts w:ascii="Times New Roman" w:eastAsia="Calibri" w:hAnsi="Times New Roman" w:cs="Times New Roman"/>
          <w:color w:val="000000"/>
          <w:sz w:val="24"/>
          <w:szCs w:val="24"/>
        </w:rPr>
        <w:t>) erdvę kiekvieno vaiko tobulėjimui, kūrybiškumui ir individualumui skleistis, sauganti ir puoselėjanti kultūrinį paveldą.</w:t>
      </w:r>
    </w:p>
    <w:p w14:paraId="5AF8BE46" w14:textId="77777777" w:rsidR="002B03E9" w:rsidRPr="00AF647F" w:rsidRDefault="002B03E9" w:rsidP="002B03E9">
      <w:pPr>
        <w:spacing w:after="0" w:line="360" w:lineRule="auto"/>
        <w:ind w:left="360"/>
        <w:contextualSpacing/>
        <w:jc w:val="center"/>
        <w:rPr>
          <w:rFonts w:ascii="Times New Roman" w:eastAsia="Calibri" w:hAnsi="Times New Roman" w:cs="Times New Roman"/>
          <w:b/>
          <w:color w:val="000000"/>
          <w:sz w:val="32"/>
          <w:szCs w:val="32"/>
        </w:rPr>
      </w:pPr>
      <w:r w:rsidRPr="00AF647F">
        <w:rPr>
          <w:rFonts w:ascii="Times New Roman" w:eastAsia="Calibri" w:hAnsi="Times New Roman" w:cs="Times New Roman"/>
          <w:b/>
          <w:color w:val="000000"/>
          <w:sz w:val="32"/>
          <w:szCs w:val="32"/>
        </w:rPr>
        <w:t>FILOSOFIJA</w:t>
      </w:r>
    </w:p>
    <w:p w14:paraId="13A87732" w14:textId="77777777" w:rsidR="002B03E9" w:rsidRDefault="002B03E9" w:rsidP="002B03E9">
      <w:pPr>
        <w:spacing w:after="0" w:line="360" w:lineRule="auto"/>
        <w:ind w:left="360"/>
        <w:contextualSpacing/>
        <w:jc w:val="both"/>
        <w:rPr>
          <w:rFonts w:ascii="Times New Roman" w:eastAsia="Calibri" w:hAnsi="Times New Roman" w:cs="Times New Roman"/>
          <w:color w:val="000000"/>
          <w:sz w:val="24"/>
          <w:szCs w:val="24"/>
        </w:rPr>
      </w:pPr>
      <w:r w:rsidRPr="002B03E9">
        <w:rPr>
          <w:rFonts w:ascii="Times New Roman" w:eastAsia="Calibri" w:hAnsi="Times New Roman" w:cs="Times New Roman"/>
          <w:color w:val="000000"/>
          <w:sz w:val="24"/>
          <w:szCs w:val="24"/>
        </w:rPr>
        <w:tab/>
        <w:t xml:space="preserve">Įstaigos veiklos sėkmę </w:t>
      </w:r>
      <w:r w:rsidRPr="004A6212">
        <w:rPr>
          <w:rFonts w:ascii="Times New Roman" w:eastAsia="Calibri" w:hAnsi="Times New Roman" w:cs="Times New Roman"/>
          <w:color w:val="000000" w:themeColor="text1"/>
          <w:sz w:val="24"/>
          <w:szCs w:val="24"/>
        </w:rPr>
        <w:t>lemia demokratiškas vadovavimas</w:t>
      </w:r>
      <w:r w:rsidRPr="004410DF">
        <w:rPr>
          <w:rFonts w:ascii="Times New Roman" w:eastAsia="Calibri" w:hAnsi="Times New Roman" w:cs="Times New Roman"/>
          <w:color w:val="FF0000"/>
          <w:sz w:val="24"/>
          <w:szCs w:val="24"/>
        </w:rPr>
        <w:t xml:space="preserve">, </w:t>
      </w:r>
      <w:r w:rsidRPr="002B03E9">
        <w:rPr>
          <w:rFonts w:ascii="Times New Roman" w:eastAsia="Calibri" w:hAnsi="Times New Roman" w:cs="Times New Roman"/>
          <w:color w:val="000000"/>
          <w:sz w:val="24"/>
          <w:szCs w:val="24"/>
        </w:rPr>
        <w:t>palankus mikroklimatas ir pozityvi sąveika: darželis-vaikas-šeima. Vyraujanti pedagoginė idėja: savo vaikams turime rodyti šviesą.</w:t>
      </w:r>
    </w:p>
    <w:p w14:paraId="40F184FE" w14:textId="77777777" w:rsidR="00D97962" w:rsidRDefault="00D97962" w:rsidP="002B03E9">
      <w:pPr>
        <w:spacing w:after="0" w:line="360" w:lineRule="auto"/>
        <w:ind w:left="360"/>
        <w:contextualSpacing/>
        <w:jc w:val="both"/>
        <w:rPr>
          <w:rFonts w:ascii="Times New Roman" w:eastAsia="Calibri" w:hAnsi="Times New Roman" w:cs="Times New Roman"/>
          <w:color w:val="000000"/>
          <w:sz w:val="24"/>
          <w:szCs w:val="24"/>
        </w:rPr>
      </w:pPr>
    </w:p>
    <w:p w14:paraId="0C87D739" w14:textId="77777777" w:rsidR="00101321" w:rsidRDefault="00101321" w:rsidP="002B03E9">
      <w:pPr>
        <w:spacing w:after="0" w:line="360" w:lineRule="auto"/>
        <w:ind w:left="360"/>
        <w:contextualSpacing/>
        <w:jc w:val="both"/>
        <w:rPr>
          <w:rFonts w:ascii="Times New Roman" w:eastAsia="Calibri" w:hAnsi="Times New Roman" w:cs="Times New Roman"/>
          <w:color w:val="000000"/>
          <w:sz w:val="24"/>
          <w:szCs w:val="24"/>
        </w:rPr>
      </w:pPr>
    </w:p>
    <w:p w14:paraId="52585C1B" w14:textId="77777777" w:rsidR="00101321" w:rsidRDefault="00101321" w:rsidP="002B03E9">
      <w:pPr>
        <w:spacing w:after="0" w:line="360" w:lineRule="auto"/>
        <w:ind w:left="360"/>
        <w:contextualSpacing/>
        <w:jc w:val="both"/>
        <w:rPr>
          <w:rFonts w:ascii="Times New Roman" w:eastAsia="Calibri" w:hAnsi="Times New Roman" w:cs="Times New Roman"/>
          <w:color w:val="000000"/>
          <w:sz w:val="24"/>
          <w:szCs w:val="24"/>
        </w:rPr>
      </w:pPr>
    </w:p>
    <w:p w14:paraId="22D24CB4" w14:textId="77777777" w:rsidR="00720EFE" w:rsidRPr="002B03E9" w:rsidRDefault="00720EFE" w:rsidP="002B03E9">
      <w:pPr>
        <w:spacing w:after="0" w:line="360" w:lineRule="auto"/>
        <w:ind w:left="360"/>
        <w:contextualSpacing/>
        <w:jc w:val="both"/>
        <w:rPr>
          <w:rFonts w:ascii="Times New Roman" w:eastAsia="Calibri" w:hAnsi="Times New Roman" w:cs="Times New Roman"/>
          <w:color w:val="000000"/>
          <w:sz w:val="24"/>
          <w:szCs w:val="24"/>
        </w:rPr>
      </w:pPr>
    </w:p>
    <w:p w14:paraId="656D010A" w14:textId="77777777" w:rsidR="001B5D50" w:rsidRPr="001B5D50" w:rsidRDefault="001B5D50" w:rsidP="001B5D50">
      <w:pPr>
        <w:spacing w:after="0" w:line="240" w:lineRule="auto"/>
        <w:rPr>
          <w:rFonts w:ascii="Times New Roman" w:eastAsia="Times New Roman" w:hAnsi="Times New Roman" w:cs="Times New Roman"/>
          <w:sz w:val="24"/>
          <w:szCs w:val="24"/>
          <w:lang w:eastAsia="lt-LT"/>
        </w:rPr>
      </w:pPr>
    </w:p>
    <w:p w14:paraId="7269882B" w14:textId="4C58737C" w:rsidR="007C20FE" w:rsidRDefault="00F846C5" w:rsidP="00F846C5">
      <w:pPr>
        <w:pStyle w:val="Sraopastraipa"/>
        <w:numPr>
          <w:ilvl w:val="0"/>
          <w:numId w:val="1"/>
        </w:numPr>
        <w:jc w:val="center"/>
        <w:rPr>
          <w:rFonts w:ascii="Times New Roman" w:hAnsi="Times New Roman" w:cs="Times New Roman"/>
          <w:b/>
          <w:sz w:val="32"/>
          <w:szCs w:val="32"/>
        </w:rPr>
      </w:pPr>
      <w:r>
        <w:rPr>
          <w:rFonts w:ascii="Times New Roman" w:hAnsi="Times New Roman" w:cs="Times New Roman"/>
          <w:b/>
          <w:sz w:val="32"/>
          <w:szCs w:val="32"/>
        </w:rPr>
        <w:t>2021 METŲ VEIKLOS PLANO ĮGYVENDINIMO ANALIZĖ</w:t>
      </w:r>
    </w:p>
    <w:p w14:paraId="78533642" w14:textId="58B3538E" w:rsidR="00F846C5" w:rsidRDefault="00F846C5" w:rsidP="00F846C5">
      <w:pPr>
        <w:jc w:val="center"/>
        <w:rPr>
          <w:rFonts w:ascii="Times New Roman" w:hAnsi="Times New Roman" w:cs="Times New Roman"/>
          <w:b/>
          <w:sz w:val="32"/>
          <w:szCs w:val="32"/>
        </w:rPr>
      </w:pPr>
    </w:p>
    <w:p w14:paraId="1D1AB39B" w14:textId="77777777" w:rsidR="00F846C5" w:rsidRPr="00F846C5" w:rsidRDefault="00F846C5" w:rsidP="00F846C5">
      <w:pPr>
        <w:spacing w:after="0" w:line="360" w:lineRule="auto"/>
        <w:ind w:firstLine="720"/>
        <w:jc w:val="both"/>
        <w:rPr>
          <w:rFonts w:ascii="Times New Roman" w:eastAsia="Calibri" w:hAnsi="Times New Roman" w:cs="Times New Roman"/>
          <w:bCs/>
          <w:sz w:val="24"/>
          <w:szCs w:val="24"/>
          <w:lang w:eastAsia="lt-LT"/>
        </w:rPr>
      </w:pPr>
      <w:r w:rsidRPr="00F846C5">
        <w:rPr>
          <w:rFonts w:ascii="Times New Roman" w:eastAsia="Calibri" w:hAnsi="Times New Roman" w:cs="Times New Roman"/>
          <w:bCs/>
          <w:sz w:val="24"/>
          <w:szCs w:val="24"/>
          <w:lang w:eastAsia="lt-LT"/>
        </w:rPr>
        <w:t>Siekiant strateginių tikslų įgyvendinimo, buvo siekiama sukurti patrauklų, savitą, atvirą visuomenei įstaigos įvaizdį. Nuolat atnaujinama  informacija įstaigos internetinėje svetainėje. Įstaigoje organizuojami renginiai, edukacinės veiklos,  darželio kieme įkurtos ekologiškos edukacinės erdvės.  Vykę renginiai padėjo stiprinti darželio kultūrą, skatinant glaudesnį darželio bendruomenės bendravimą ir bendradarbiavimą. Įstaigos mokytojų ir specialistų darželis buvo reprezentuojamas dalyvaujant rajono, miesto, respublikos projektuose, įvairiuose renginiuose, dalinantis gerąja darbo patirtimi. Per 2021 m.  plėtėme socialinių partnerių ratą, kūrėme bendradarbiavimo tradicijas. Pradėjome bendradarbiauti su Lazdynų mikrorajono biblioteka ir “Ryto” bendruomene, „Žėručio“ pradine mokykla.</w:t>
      </w:r>
    </w:p>
    <w:p w14:paraId="246914C8" w14:textId="77777777" w:rsidR="00F846C5" w:rsidRPr="00F846C5" w:rsidRDefault="00F846C5" w:rsidP="00F846C5">
      <w:pPr>
        <w:spacing w:after="0" w:line="360" w:lineRule="auto"/>
        <w:ind w:firstLine="720"/>
        <w:jc w:val="both"/>
        <w:rPr>
          <w:rFonts w:ascii="Times New Roman" w:eastAsia="Calibri" w:hAnsi="Times New Roman" w:cs="Times New Roman"/>
          <w:bCs/>
          <w:sz w:val="24"/>
          <w:szCs w:val="24"/>
          <w:lang w:eastAsia="lt-LT"/>
        </w:rPr>
      </w:pPr>
      <w:r w:rsidRPr="00F846C5">
        <w:rPr>
          <w:rFonts w:ascii="Times New Roman" w:eastAsia="Calibri" w:hAnsi="Times New Roman" w:cs="Times New Roman"/>
          <w:bCs/>
          <w:sz w:val="24"/>
          <w:szCs w:val="24"/>
          <w:lang w:eastAsia="lt-LT"/>
        </w:rPr>
        <w:t>Lopšelis - darželis įgyvendina savitą, pačių sukurtą ikimokyklinio ugdymo programą „Vis platėjančiu takeliu“ ir „Bendrąją priešmokyklinio ugdymo programą“, integruojama emocinio intelekto ugdymo programa “Dramblys”, 2 priešmokyklinėse grupėse taikoma tarptautinė prevencinė  programa „</w:t>
      </w:r>
      <w:proofErr w:type="spellStart"/>
      <w:r w:rsidRPr="00F846C5">
        <w:rPr>
          <w:rFonts w:ascii="Times New Roman" w:eastAsia="Calibri" w:hAnsi="Times New Roman" w:cs="Times New Roman"/>
          <w:bCs/>
          <w:sz w:val="24"/>
          <w:szCs w:val="24"/>
          <w:lang w:eastAsia="lt-LT"/>
        </w:rPr>
        <w:t>Zipio</w:t>
      </w:r>
      <w:proofErr w:type="spellEnd"/>
      <w:r w:rsidRPr="00F846C5">
        <w:rPr>
          <w:rFonts w:ascii="Times New Roman" w:eastAsia="Calibri" w:hAnsi="Times New Roman" w:cs="Times New Roman"/>
          <w:bCs/>
          <w:sz w:val="24"/>
          <w:szCs w:val="24"/>
          <w:lang w:eastAsia="lt-LT"/>
        </w:rPr>
        <w:t xml:space="preserve"> draugai“. Grupių mokytojos į ugdymo(</w:t>
      </w:r>
      <w:proofErr w:type="spellStart"/>
      <w:r w:rsidRPr="00F846C5">
        <w:rPr>
          <w:rFonts w:ascii="Times New Roman" w:eastAsia="Calibri" w:hAnsi="Times New Roman" w:cs="Times New Roman"/>
          <w:bCs/>
          <w:sz w:val="24"/>
          <w:szCs w:val="24"/>
          <w:lang w:eastAsia="lt-LT"/>
        </w:rPr>
        <w:t>si</w:t>
      </w:r>
      <w:proofErr w:type="spellEnd"/>
      <w:r w:rsidRPr="00F846C5">
        <w:rPr>
          <w:rFonts w:ascii="Times New Roman" w:eastAsia="Calibri" w:hAnsi="Times New Roman" w:cs="Times New Roman"/>
          <w:bCs/>
          <w:sz w:val="24"/>
          <w:szCs w:val="24"/>
          <w:lang w:eastAsia="lt-LT"/>
        </w:rPr>
        <w:t xml:space="preserve">) procesą įtraukia holistinės filosofijos S. </w:t>
      </w:r>
      <w:proofErr w:type="spellStart"/>
      <w:r w:rsidRPr="00F846C5">
        <w:rPr>
          <w:rFonts w:ascii="Times New Roman" w:eastAsia="Calibri" w:hAnsi="Times New Roman" w:cs="Times New Roman"/>
          <w:bCs/>
          <w:sz w:val="24"/>
          <w:szCs w:val="24"/>
          <w:lang w:eastAsia="lt-LT"/>
        </w:rPr>
        <w:t>Kneipo</w:t>
      </w:r>
      <w:proofErr w:type="spellEnd"/>
      <w:r w:rsidRPr="00F846C5">
        <w:rPr>
          <w:rFonts w:ascii="Times New Roman" w:eastAsia="Calibri" w:hAnsi="Times New Roman" w:cs="Times New Roman"/>
          <w:bCs/>
          <w:sz w:val="24"/>
          <w:szCs w:val="24"/>
          <w:lang w:eastAsia="lt-LT"/>
        </w:rPr>
        <w:t xml:space="preserve"> </w:t>
      </w:r>
      <w:proofErr w:type="spellStart"/>
      <w:r w:rsidRPr="00F846C5">
        <w:rPr>
          <w:rFonts w:ascii="Times New Roman" w:eastAsia="Calibri" w:hAnsi="Times New Roman" w:cs="Times New Roman"/>
          <w:bCs/>
          <w:sz w:val="24"/>
          <w:szCs w:val="24"/>
          <w:lang w:eastAsia="lt-LT"/>
        </w:rPr>
        <w:t>sveikatinimo</w:t>
      </w:r>
      <w:proofErr w:type="spellEnd"/>
      <w:r w:rsidRPr="00F846C5">
        <w:rPr>
          <w:rFonts w:ascii="Times New Roman" w:eastAsia="Calibri" w:hAnsi="Times New Roman" w:cs="Times New Roman"/>
          <w:bCs/>
          <w:sz w:val="24"/>
          <w:szCs w:val="24"/>
          <w:lang w:eastAsia="lt-LT"/>
        </w:rPr>
        <w:t xml:space="preserve"> metodikos elementų naudojimą.  Ugdymo procesą pritaikome prie esamų epidemiologinių sąlygų ir ugdomąsias veiklas, atsižvelgiant į oro sąlygas organizuojame lauke. Lauko erdves pritaikėme įvairiapusiam ugdymui, įrengėme pakeltų lysvių daržus, kuriuose buvo auginami moliūgai, agurkai, pomidorai, gėlės.</w:t>
      </w:r>
    </w:p>
    <w:p w14:paraId="6E4EFD77" w14:textId="77777777" w:rsidR="00F846C5" w:rsidRPr="00F846C5" w:rsidRDefault="00F846C5" w:rsidP="00F846C5">
      <w:pPr>
        <w:spacing w:after="0" w:line="360" w:lineRule="auto"/>
        <w:ind w:firstLine="720"/>
        <w:jc w:val="both"/>
        <w:rPr>
          <w:rFonts w:ascii="Times New Roman" w:eastAsia="Times New Roman" w:hAnsi="Times New Roman" w:cs="Times New Roman"/>
          <w:sz w:val="24"/>
          <w:szCs w:val="24"/>
          <w:lang w:eastAsia="lt-LT"/>
        </w:rPr>
      </w:pPr>
      <w:r w:rsidRPr="00F846C5">
        <w:rPr>
          <w:rFonts w:ascii="Times New Roman" w:eastAsia="Times New Roman" w:hAnsi="Times New Roman" w:cs="Times New Roman"/>
          <w:sz w:val="24"/>
          <w:szCs w:val="24"/>
          <w:lang w:eastAsia="lt-LT"/>
        </w:rPr>
        <w:t>Atliktas įstaigos veiklos įsivertinimas, kurio metu pagalbinis rodiklis 3.1.1. Vaiko daromos pažangos vertinimo sistema įvertintas 2,96 balo. Atliktas šios srities giluminis auditas, kurio metu atlikta mokytojų ir tėvų apklausa. Parengtos išvados ir rekomendacijos, šios srities rodiklių gerinimui. Parengtas „Ikimokyklinio ir priešmokyklinio amžiaus vaikų individualios pažangos ir pasiekimų vertinimo tvarkos aprašas“. Mokytojai dalyvavo šiuose kvalifikacijos kėlimo renginiuose:</w:t>
      </w:r>
    </w:p>
    <w:p w14:paraId="675EC300" w14:textId="77777777" w:rsidR="00F846C5" w:rsidRPr="00F846C5" w:rsidRDefault="00F846C5" w:rsidP="00F846C5">
      <w:pPr>
        <w:numPr>
          <w:ilvl w:val="0"/>
          <w:numId w:val="37"/>
        </w:numPr>
        <w:spacing w:after="0" w:line="360" w:lineRule="auto"/>
        <w:contextualSpacing/>
        <w:jc w:val="both"/>
        <w:rPr>
          <w:rFonts w:ascii="Times New Roman" w:eastAsia="Times New Roman" w:hAnsi="Times New Roman" w:cs="Times New Roman"/>
          <w:sz w:val="24"/>
          <w:szCs w:val="24"/>
          <w:lang w:eastAsia="lt-LT"/>
        </w:rPr>
      </w:pPr>
      <w:r w:rsidRPr="00F846C5">
        <w:rPr>
          <w:rFonts w:ascii="Times New Roman" w:eastAsia="Times New Roman" w:hAnsi="Times New Roman" w:cs="Times New Roman"/>
          <w:sz w:val="24"/>
          <w:szCs w:val="24"/>
          <w:lang w:eastAsia="lt-LT"/>
        </w:rPr>
        <w:t>Seminare „Vaikų pasiekimų vertinimas ikimokyklinėje įstaigoje“ .</w:t>
      </w:r>
    </w:p>
    <w:p w14:paraId="396BD21C" w14:textId="77777777" w:rsidR="00F846C5" w:rsidRPr="00F846C5" w:rsidRDefault="00F846C5" w:rsidP="00F846C5">
      <w:pPr>
        <w:numPr>
          <w:ilvl w:val="0"/>
          <w:numId w:val="37"/>
        </w:numPr>
        <w:spacing w:after="0" w:line="360" w:lineRule="auto"/>
        <w:contextualSpacing/>
        <w:jc w:val="both"/>
        <w:rPr>
          <w:rFonts w:ascii="Times New Roman" w:eastAsia="Times New Roman" w:hAnsi="Times New Roman" w:cs="Times New Roman"/>
          <w:sz w:val="24"/>
          <w:szCs w:val="24"/>
          <w:lang w:eastAsia="lt-LT"/>
        </w:rPr>
      </w:pPr>
      <w:r w:rsidRPr="00F846C5">
        <w:rPr>
          <w:rFonts w:ascii="Times New Roman" w:eastAsia="Times New Roman" w:hAnsi="Times New Roman" w:cs="Times New Roman"/>
          <w:sz w:val="24"/>
          <w:szCs w:val="24"/>
          <w:lang w:eastAsia="lt-LT"/>
        </w:rPr>
        <w:t xml:space="preserve">Pasiekimų vertinimo modulių pristatyme, kurį organizavo </w:t>
      </w:r>
      <w:proofErr w:type="spellStart"/>
      <w:r w:rsidRPr="00F846C5">
        <w:rPr>
          <w:rFonts w:ascii="Times New Roman" w:eastAsia="Times New Roman" w:hAnsi="Times New Roman" w:cs="Times New Roman"/>
          <w:sz w:val="24"/>
          <w:szCs w:val="24"/>
          <w:lang w:eastAsia="lt-LT"/>
        </w:rPr>
        <w:t>Eliis</w:t>
      </w:r>
      <w:proofErr w:type="spellEnd"/>
      <w:r w:rsidRPr="00F846C5">
        <w:rPr>
          <w:rFonts w:ascii="Times New Roman" w:eastAsia="Times New Roman" w:hAnsi="Times New Roman" w:cs="Times New Roman"/>
          <w:sz w:val="24"/>
          <w:szCs w:val="24"/>
          <w:lang w:eastAsia="lt-LT"/>
        </w:rPr>
        <w:t xml:space="preserve"> dienyno administratoriai.</w:t>
      </w:r>
    </w:p>
    <w:p w14:paraId="7868405A" w14:textId="77777777" w:rsidR="00F846C5" w:rsidRPr="00F846C5" w:rsidRDefault="00F846C5" w:rsidP="00F846C5">
      <w:pPr>
        <w:spacing w:after="0" w:line="360" w:lineRule="auto"/>
        <w:jc w:val="both"/>
        <w:rPr>
          <w:rFonts w:ascii="Times New Roman" w:eastAsia="Times New Roman" w:hAnsi="Times New Roman" w:cs="Times New Roman"/>
          <w:sz w:val="24"/>
          <w:szCs w:val="24"/>
          <w:lang w:eastAsia="lt-LT"/>
        </w:rPr>
      </w:pPr>
      <w:r w:rsidRPr="00F846C5">
        <w:rPr>
          <w:rFonts w:ascii="Times New Roman" w:eastAsia="Times New Roman" w:hAnsi="Times New Roman" w:cs="Times New Roman"/>
          <w:sz w:val="24"/>
          <w:szCs w:val="24"/>
          <w:lang w:eastAsia="lt-LT"/>
        </w:rPr>
        <w:lastRenderedPageBreak/>
        <w:t xml:space="preserve">Vaikų pažangos ir pasiekimų įrodymai yra kaupiami individualiuose vaikų aplankuose. Vaikų pasiekimų ir pažangos vertinimas pradėtas vykdyti  elektroniniame dienyne </w:t>
      </w:r>
      <w:proofErr w:type="spellStart"/>
      <w:r w:rsidRPr="00F846C5">
        <w:rPr>
          <w:rFonts w:ascii="Times New Roman" w:eastAsia="Times New Roman" w:hAnsi="Times New Roman" w:cs="Times New Roman"/>
          <w:sz w:val="24"/>
          <w:szCs w:val="24"/>
          <w:lang w:eastAsia="lt-LT"/>
        </w:rPr>
        <w:t>Eliis</w:t>
      </w:r>
      <w:proofErr w:type="spellEnd"/>
      <w:r w:rsidRPr="00F846C5">
        <w:rPr>
          <w:rFonts w:ascii="Times New Roman" w:eastAsia="Times New Roman" w:hAnsi="Times New Roman" w:cs="Times New Roman"/>
          <w:sz w:val="24"/>
          <w:szCs w:val="24"/>
          <w:lang w:eastAsia="lt-LT"/>
        </w:rPr>
        <w:t>. (atliktas I-</w:t>
      </w:r>
      <w:proofErr w:type="spellStart"/>
      <w:r w:rsidRPr="00F846C5">
        <w:rPr>
          <w:rFonts w:ascii="Times New Roman" w:eastAsia="Times New Roman" w:hAnsi="Times New Roman" w:cs="Times New Roman"/>
          <w:sz w:val="24"/>
          <w:szCs w:val="24"/>
          <w:lang w:eastAsia="lt-LT"/>
        </w:rPr>
        <w:t>ojo</w:t>
      </w:r>
      <w:proofErr w:type="spellEnd"/>
      <w:r w:rsidRPr="00F846C5">
        <w:rPr>
          <w:rFonts w:ascii="Times New Roman" w:eastAsia="Times New Roman" w:hAnsi="Times New Roman" w:cs="Times New Roman"/>
          <w:sz w:val="24"/>
          <w:szCs w:val="24"/>
          <w:lang w:eastAsia="lt-LT"/>
        </w:rPr>
        <w:t xml:space="preserve"> pusmečio vertinimas). 2021 m. antrojo pusmečio individualios vaikų pasiekimų ir pažangos vertinimo apibendrinamosios išvados buvo pateiktos tėvams(globėjams) individualių susitikimų, telefoninių pokalbių metu.</w:t>
      </w:r>
    </w:p>
    <w:p w14:paraId="5279C823" w14:textId="77777777" w:rsidR="00F846C5" w:rsidRPr="00F846C5" w:rsidRDefault="00F846C5" w:rsidP="00F846C5">
      <w:pPr>
        <w:spacing w:after="0" w:line="360" w:lineRule="auto"/>
        <w:ind w:firstLine="720"/>
        <w:jc w:val="both"/>
        <w:rPr>
          <w:rFonts w:ascii="Times New Roman" w:eastAsia="Times New Roman" w:hAnsi="Times New Roman" w:cs="Times New Roman"/>
          <w:sz w:val="24"/>
          <w:szCs w:val="24"/>
          <w:lang w:eastAsia="lt-LT"/>
        </w:rPr>
      </w:pPr>
      <w:r w:rsidRPr="00F846C5">
        <w:rPr>
          <w:rFonts w:ascii="Times New Roman" w:eastAsia="Times New Roman" w:hAnsi="Times New Roman" w:cs="Times New Roman"/>
          <w:sz w:val="24"/>
          <w:szCs w:val="24"/>
          <w:lang w:eastAsia="lt-LT"/>
        </w:rPr>
        <w:t>Įstaigoje veikia Vaiko gerovės komisija. Sistemingai vyksta Vaiko gerovės komisijos posėdžiai, kurių metu aptariami vaikų, turinčių specialiuosius ugdymo(</w:t>
      </w:r>
      <w:proofErr w:type="spellStart"/>
      <w:r w:rsidRPr="00F846C5">
        <w:rPr>
          <w:rFonts w:ascii="Times New Roman" w:eastAsia="Times New Roman" w:hAnsi="Times New Roman" w:cs="Times New Roman"/>
          <w:sz w:val="24"/>
          <w:szCs w:val="24"/>
          <w:lang w:eastAsia="lt-LT"/>
        </w:rPr>
        <w:t>si</w:t>
      </w:r>
      <w:proofErr w:type="spellEnd"/>
      <w:r w:rsidRPr="00F846C5">
        <w:rPr>
          <w:rFonts w:ascii="Times New Roman" w:eastAsia="Times New Roman" w:hAnsi="Times New Roman" w:cs="Times New Roman"/>
          <w:sz w:val="24"/>
          <w:szCs w:val="24"/>
          <w:lang w:eastAsia="lt-LT"/>
        </w:rPr>
        <w:t>) poreikius pasiekimai, kylantys sunkumai. Reikalui esant į posėdžius kviečiame ugdytinių tėveliai, grupių mokytojai. Vaikams, turintiems specialiųjų ugdymo(</w:t>
      </w:r>
      <w:proofErr w:type="spellStart"/>
      <w:r w:rsidRPr="00F846C5">
        <w:rPr>
          <w:rFonts w:ascii="Times New Roman" w:eastAsia="Times New Roman" w:hAnsi="Times New Roman" w:cs="Times New Roman"/>
          <w:sz w:val="24"/>
          <w:szCs w:val="24"/>
          <w:lang w:eastAsia="lt-LT"/>
        </w:rPr>
        <w:t>si</w:t>
      </w:r>
      <w:proofErr w:type="spellEnd"/>
      <w:r w:rsidRPr="00F846C5">
        <w:rPr>
          <w:rFonts w:ascii="Times New Roman" w:eastAsia="Times New Roman" w:hAnsi="Times New Roman" w:cs="Times New Roman"/>
          <w:sz w:val="24"/>
          <w:szCs w:val="24"/>
          <w:lang w:eastAsia="lt-LT"/>
        </w:rPr>
        <w:t>) poreikių buvo parengti individualūs pagalbos planai. Individualūs vaiko pagalbos planai  aptarti Vaiko gerovės komisijos posėdžiuose bei su ugdytinių tėveliais.</w:t>
      </w:r>
      <w:r w:rsidRPr="00F846C5">
        <w:rPr>
          <w:rFonts w:ascii="Calibri" w:eastAsia="Calibri" w:hAnsi="Calibri" w:cs="Times New Roman"/>
          <w:bCs/>
          <w:szCs w:val="24"/>
          <w:lang w:val="en-US" w:eastAsia="lt-LT"/>
        </w:rPr>
        <w:t xml:space="preserve"> </w:t>
      </w:r>
      <w:r w:rsidRPr="00F846C5">
        <w:rPr>
          <w:rFonts w:ascii="Times New Roman" w:eastAsia="Calibri" w:hAnsi="Times New Roman" w:cs="Times New Roman"/>
          <w:bCs/>
          <w:sz w:val="24"/>
          <w:szCs w:val="24"/>
          <w:lang w:eastAsia="lt-LT"/>
        </w:rPr>
        <w:t>Organizuojami situacijų  stebėjimai (psichologas ir socialinis pedagogas) ir jų analizė, teikiamos konsultacijos ugdytinių tėveliams, mokytojams.</w:t>
      </w:r>
      <w:r w:rsidRPr="00F846C5">
        <w:rPr>
          <w:rFonts w:ascii="Times New Roman" w:eastAsia="Times New Roman" w:hAnsi="Times New Roman" w:cs="Times New Roman"/>
          <w:sz w:val="24"/>
          <w:szCs w:val="24"/>
          <w:lang w:eastAsia="lt-LT"/>
        </w:rPr>
        <w:t xml:space="preserve"> </w:t>
      </w:r>
      <w:r w:rsidRPr="00F846C5">
        <w:rPr>
          <w:rFonts w:ascii="Times New Roman" w:eastAsia="Calibri" w:hAnsi="Times New Roman" w:cs="Times New Roman"/>
          <w:bCs/>
          <w:sz w:val="24"/>
          <w:szCs w:val="24"/>
          <w:lang w:eastAsia="lt-LT"/>
        </w:rPr>
        <w:t xml:space="preserve">Vyksta nuolatinis bendradarbiavimas su PPT paskirtu koordinatoriumi.  Vaikams teikiamos psichologo, socialinio pedagogo, visuomenės sveikatos priežiūros specialisto, </w:t>
      </w:r>
      <w:proofErr w:type="spellStart"/>
      <w:r w:rsidRPr="00F846C5">
        <w:rPr>
          <w:rFonts w:ascii="Times New Roman" w:eastAsia="Calibri" w:hAnsi="Times New Roman" w:cs="Times New Roman"/>
          <w:bCs/>
          <w:sz w:val="24"/>
          <w:szCs w:val="24"/>
          <w:lang w:eastAsia="lt-LT"/>
        </w:rPr>
        <w:t>dietisto</w:t>
      </w:r>
      <w:proofErr w:type="spellEnd"/>
      <w:r w:rsidRPr="00F846C5">
        <w:rPr>
          <w:rFonts w:ascii="Times New Roman" w:eastAsia="Calibri" w:hAnsi="Times New Roman" w:cs="Times New Roman"/>
          <w:bCs/>
          <w:sz w:val="24"/>
          <w:szCs w:val="24"/>
          <w:lang w:eastAsia="lt-LT"/>
        </w:rPr>
        <w:t xml:space="preserve"> paslaugos, organizuojamos meninio ugdymo ir kūno kultūros veiklos Esant poreikiui, specialistai (psichologas, socialinis pedagogas) konsultuoja tėvus ir įstaigos darbuotojus, jiems rūpimais klausimais.  </w:t>
      </w:r>
    </w:p>
    <w:p w14:paraId="24FFC1E8" w14:textId="77777777" w:rsidR="00F846C5" w:rsidRPr="00F846C5" w:rsidRDefault="00F846C5" w:rsidP="00F846C5">
      <w:pPr>
        <w:spacing w:after="0" w:line="360" w:lineRule="auto"/>
        <w:ind w:firstLine="720"/>
        <w:jc w:val="both"/>
        <w:rPr>
          <w:rFonts w:ascii="Times New Roman" w:eastAsia="Calibri" w:hAnsi="Times New Roman" w:cs="Times New Roman"/>
          <w:bCs/>
          <w:sz w:val="24"/>
          <w:szCs w:val="24"/>
          <w:lang w:eastAsia="lt-LT"/>
        </w:rPr>
      </w:pPr>
      <w:r w:rsidRPr="00F846C5">
        <w:rPr>
          <w:rFonts w:ascii="Times New Roman" w:eastAsia="Calibri" w:hAnsi="Times New Roman" w:cs="Times New Roman"/>
          <w:bCs/>
          <w:sz w:val="24"/>
          <w:szCs w:val="24"/>
          <w:lang w:eastAsia="lt-LT"/>
        </w:rPr>
        <w:t>Pedagogams suteikiama galimybė tobulinti kvalifikaciją, dalyvaujant nuotoliniuose ir asmeninio klausymo seminaruose, paskaitose, konferencijose.  Siekiant šio tikslo įgyvendinimo, buvo siekiama nuolat tobulinti ugdymo (</w:t>
      </w:r>
      <w:proofErr w:type="spellStart"/>
      <w:r w:rsidRPr="00F846C5">
        <w:rPr>
          <w:rFonts w:ascii="Times New Roman" w:eastAsia="Calibri" w:hAnsi="Times New Roman" w:cs="Times New Roman"/>
          <w:bCs/>
          <w:sz w:val="24"/>
          <w:szCs w:val="24"/>
          <w:lang w:eastAsia="lt-LT"/>
        </w:rPr>
        <w:t>si</w:t>
      </w:r>
      <w:proofErr w:type="spellEnd"/>
      <w:r w:rsidRPr="00F846C5">
        <w:rPr>
          <w:rFonts w:ascii="Times New Roman" w:eastAsia="Calibri" w:hAnsi="Times New Roman" w:cs="Times New Roman"/>
          <w:bCs/>
          <w:sz w:val="24"/>
          <w:szCs w:val="24"/>
          <w:lang w:eastAsia="lt-LT"/>
        </w:rPr>
        <w:t>) procesą, analizuojant ugdymo programos turinį, vykdant į vaiko ugdymo (</w:t>
      </w:r>
      <w:proofErr w:type="spellStart"/>
      <w:r w:rsidRPr="00F846C5">
        <w:rPr>
          <w:rFonts w:ascii="Times New Roman" w:eastAsia="Calibri" w:hAnsi="Times New Roman" w:cs="Times New Roman"/>
          <w:bCs/>
          <w:sz w:val="24"/>
          <w:szCs w:val="24"/>
          <w:lang w:eastAsia="lt-LT"/>
        </w:rPr>
        <w:t>si</w:t>
      </w:r>
      <w:proofErr w:type="spellEnd"/>
      <w:r w:rsidRPr="00F846C5">
        <w:rPr>
          <w:rFonts w:ascii="Times New Roman" w:eastAsia="Calibri" w:hAnsi="Times New Roman" w:cs="Times New Roman"/>
          <w:bCs/>
          <w:sz w:val="24"/>
          <w:szCs w:val="24"/>
          <w:lang w:eastAsia="lt-LT"/>
        </w:rPr>
        <w:t xml:space="preserve">) rezultatus orientuotą veiklos planavimą. </w:t>
      </w:r>
    </w:p>
    <w:p w14:paraId="02BE96EF" w14:textId="77777777" w:rsidR="00F846C5" w:rsidRPr="00F846C5" w:rsidRDefault="00F846C5" w:rsidP="00F846C5">
      <w:pPr>
        <w:spacing w:after="0" w:line="360" w:lineRule="auto"/>
        <w:jc w:val="both"/>
        <w:rPr>
          <w:rFonts w:ascii="Calibri" w:eastAsia="Calibri" w:hAnsi="Calibri" w:cs="Times New Roman"/>
          <w:sz w:val="24"/>
          <w:szCs w:val="24"/>
          <w:lang w:val="en-US" w:eastAsia="lt-LT"/>
        </w:rPr>
      </w:pPr>
      <w:r w:rsidRPr="00F846C5">
        <w:rPr>
          <w:rFonts w:ascii="Times New Roman" w:eastAsia="Times New Roman" w:hAnsi="Times New Roman" w:cs="Times New Roman"/>
          <w:color w:val="000000"/>
          <w:sz w:val="24"/>
          <w:szCs w:val="24"/>
          <w:lang w:eastAsia="lt-LT"/>
        </w:rPr>
        <w:t xml:space="preserve">Viena iš pagrindinių 2021 m. prioritetinių veiklos sričių įstaigoje yra saugus ir sveikas vaikas ikimokyklinėje įstaigoje. Veiklos  tikslas - </w:t>
      </w:r>
      <w:r w:rsidRPr="00F846C5">
        <w:rPr>
          <w:rFonts w:ascii="Times New Roman" w:eastAsia="Calibri" w:hAnsi="Times New Roman" w:cs="Times New Roman"/>
          <w:sz w:val="24"/>
          <w:szCs w:val="24"/>
        </w:rPr>
        <w:t xml:space="preserve">visapusiškas vaiko sveikatos saugojimas ir puoselėjimas, vykdant kryptingą ir sistemingą ugdymo procesą. Įgyvendinant šį tikslą buvo įvykdytos šios priemonės: suderinti grupių dienos ritmai, 2 kartus per dieną esant tinkamoms oro sąlygoms ir šviesiu paros metu organizuojamas vaikų pasivaikščiojimas, kiekvieną dieną vedamos rytinės mankštos (esant tinkamoms oro sąlygoms buvo vedamos lauke), 2 kartus per savaitę vedamos  kūno kultūros valandėlės visoms grupėms (esant tinkamoms oro sąlygoms - gryname ore) lauke pravestos kelios tradicinės šventės: Užgavėnių, Vaikų </w:t>
      </w:r>
      <w:proofErr w:type="spellStart"/>
      <w:r w:rsidRPr="00F846C5">
        <w:rPr>
          <w:rFonts w:ascii="Times New Roman" w:eastAsia="Calibri" w:hAnsi="Times New Roman" w:cs="Times New Roman"/>
          <w:sz w:val="24"/>
          <w:szCs w:val="24"/>
        </w:rPr>
        <w:t>velykėlės</w:t>
      </w:r>
      <w:proofErr w:type="spellEnd"/>
      <w:r w:rsidRPr="00F846C5">
        <w:rPr>
          <w:rFonts w:ascii="Times New Roman" w:eastAsia="Calibri" w:hAnsi="Times New Roman" w:cs="Times New Roman"/>
          <w:sz w:val="24"/>
          <w:szCs w:val="24"/>
        </w:rPr>
        <w:t xml:space="preserve">, Vaikų gynimo diena, Joninių šventės. </w:t>
      </w:r>
      <w:r w:rsidRPr="00F846C5">
        <w:rPr>
          <w:rFonts w:ascii="Times New Roman" w:eastAsia="Times New Roman" w:hAnsi="Times New Roman" w:cs="Times New Roman"/>
          <w:sz w:val="24"/>
          <w:szCs w:val="24"/>
          <w:lang w:eastAsia="lt-LT"/>
        </w:rPr>
        <w:t xml:space="preserve">Lauko erdvėje įrengta “baseinėlių” erdvė, </w:t>
      </w:r>
      <w:proofErr w:type="spellStart"/>
      <w:r w:rsidRPr="00F846C5">
        <w:rPr>
          <w:rFonts w:ascii="Times New Roman" w:eastAsia="Times New Roman" w:hAnsi="Times New Roman" w:cs="Times New Roman"/>
          <w:sz w:val="24"/>
          <w:szCs w:val="24"/>
          <w:lang w:eastAsia="lt-LT"/>
        </w:rPr>
        <w:t>refleksologinis</w:t>
      </w:r>
      <w:proofErr w:type="spellEnd"/>
      <w:r w:rsidRPr="00F846C5">
        <w:rPr>
          <w:rFonts w:ascii="Times New Roman" w:eastAsia="Times New Roman" w:hAnsi="Times New Roman" w:cs="Times New Roman"/>
          <w:sz w:val="24"/>
          <w:szCs w:val="24"/>
          <w:lang w:eastAsia="lt-LT"/>
        </w:rPr>
        <w:t xml:space="preserve"> takas. Mokytojos organizuoja grūdinimosi veiklas,  vaikai skatinami gerti vandenį, skanintą pasirinktais vaisiais ar žolelėmis (dalyvauja 70</w:t>
      </w:r>
      <w:r w:rsidRPr="00F846C5">
        <w:rPr>
          <w:rFonts w:ascii="Times New Roman" w:eastAsia="Times New Roman" w:hAnsi="Times New Roman" w:cs="Times New Roman"/>
          <w:sz w:val="24"/>
          <w:szCs w:val="24"/>
          <w:lang w:val="en-US" w:eastAsia="lt-LT"/>
        </w:rPr>
        <w:t>%</w:t>
      </w:r>
      <w:r w:rsidRPr="00F846C5">
        <w:rPr>
          <w:rFonts w:ascii="Times New Roman" w:eastAsia="Times New Roman" w:hAnsi="Times New Roman" w:cs="Times New Roman"/>
          <w:sz w:val="24"/>
          <w:szCs w:val="24"/>
          <w:lang w:eastAsia="lt-LT"/>
        </w:rPr>
        <w:t xml:space="preserve"> ugdytinių). Valgiaraščiai  pritaikyti sezoniškumui. Tėvai informuojami apie vykdomas veiklas darželyje </w:t>
      </w:r>
      <w:proofErr w:type="spellStart"/>
      <w:r w:rsidRPr="00F846C5">
        <w:rPr>
          <w:rFonts w:ascii="Times New Roman" w:eastAsia="Times New Roman" w:hAnsi="Times New Roman" w:cs="Times New Roman"/>
          <w:sz w:val="24"/>
          <w:szCs w:val="24"/>
          <w:lang w:eastAsia="lt-LT"/>
        </w:rPr>
        <w:t>el.paštu</w:t>
      </w:r>
      <w:proofErr w:type="spellEnd"/>
      <w:r w:rsidRPr="00F846C5">
        <w:rPr>
          <w:rFonts w:ascii="Times New Roman" w:eastAsia="Times New Roman" w:hAnsi="Times New Roman" w:cs="Times New Roman"/>
          <w:sz w:val="24"/>
          <w:szCs w:val="24"/>
          <w:lang w:eastAsia="lt-LT"/>
        </w:rPr>
        <w:t xml:space="preserve">, elektroniniame dienyne ir skatinami veikti kartu su vaikais, ugdant naujas </w:t>
      </w:r>
      <w:proofErr w:type="spellStart"/>
      <w:r w:rsidRPr="00F846C5">
        <w:rPr>
          <w:rFonts w:ascii="Times New Roman" w:eastAsia="Calibri" w:hAnsi="Times New Roman" w:cs="Times New Roman"/>
          <w:sz w:val="24"/>
          <w:szCs w:val="24"/>
          <w:lang w:val="en-US" w:eastAsia="lt-LT"/>
        </w:rPr>
        <w:t>tradicijas</w:t>
      </w:r>
      <w:proofErr w:type="spellEnd"/>
      <w:r w:rsidRPr="00F846C5">
        <w:rPr>
          <w:rFonts w:ascii="Times New Roman" w:eastAsia="Calibri" w:hAnsi="Times New Roman" w:cs="Times New Roman"/>
          <w:sz w:val="24"/>
          <w:szCs w:val="24"/>
          <w:lang w:val="en-US" w:eastAsia="lt-LT"/>
        </w:rPr>
        <w:t xml:space="preserve"> </w:t>
      </w:r>
      <w:proofErr w:type="spellStart"/>
      <w:r w:rsidRPr="00F846C5">
        <w:rPr>
          <w:rFonts w:ascii="Times New Roman" w:eastAsia="Calibri" w:hAnsi="Times New Roman" w:cs="Times New Roman"/>
          <w:sz w:val="24"/>
          <w:szCs w:val="24"/>
          <w:lang w:val="en-US" w:eastAsia="lt-LT"/>
        </w:rPr>
        <w:t>namuose</w:t>
      </w:r>
      <w:proofErr w:type="spellEnd"/>
      <w:r w:rsidRPr="00F846C5">
        <w:rPr>
          <w:rFonts w:ascii="Times New Roman" w:eastAsia="Calibri" w:hAnsi="Times New Roman" w:cs="Times New Roman"/>
          <w:sz w:val="24"/>
          <w:szCs w:val="24"/>
          <w:lang w:val="en-US" w:eastAsia="lt-LT"/>
        </w:rPr>
        <w:t>.</w:t>
      </w:r>
      <w:r w:rsidRPr="00F846C5">
        <w:rPr>
          <w:rFonts w:ascii="Calibri" w:eastAsia="Calibri" w:hAnsi="Calibri" w:cs="Times New Roman"/>
          <w:sz w:val="24"/>
          <w:szCs w:val="24"/>
          <w:lang w:val="en-US" w:eastAsia="lt-LT"/>
        </w:rPr>
        <w:t xml:space="preserve"> </w:t>
      </w:r>
    </w:p>
    <w:p w14:paraId="64B10465" w14:textId="77777777" w:rsidR="00F846C5" w:rsidRPr="00F846C5" w:rsidRDefault="00F846C5" w:rsidP="00F846C5">
      <w:pPr>
        <w:spacing w:after="0" w:line="360" w:lineRule="auto"/>
        <w:jc w:val="both"/>
        <w:rPr>
          <w:rFonts w:ascii="Times New Roman" w:eastAsia="Times New Roman" w:hAnsi="Times New Roman" w:cs="Times New Roman"/>
          <w:sz w:val="24"/>
          <w:szCs w:val="24"/>
          <w:lang w:eastAsia="lt-LT"/>
        </w:rPr>
      </w:pPr>
      <w:r w:rsidRPr="00F846C5">
        <w:rPr>
          <w:rFonts w:ascii="Times New Roman" w:eastAsia="Times New Roman" w:hAnsi="Times New Roman" w:cs="Times New Roman"/>
          <w:sz w:val="24"/>
          <w:szCs w:val="24"/>
          <w:lang w:eastAsia="lt-LT"/>
        </w:rPr>
        <w:lastRenderedPageBreak/>
        <w:t>Aktyviai dalyvavome respublikiniuose bei tarptautiniuose sveikatos stiprinimo projektuose:</w:t>
      </w:r>
    </w:p>
    <w:p w14:paraId="76029206" w14:textId="77777777" w:rsidR="00F846C5" w:rsidRPr="00F846C5" w:rsidRDefault="00F846C5" w:rsidP="00F846C5">
      <w:pPr>
        <w:numPr>
          <w:ilvl w:val="0"/>
          <w:numId w:val="38"/>
        </w:numPr>
        <w:spacing w:after="0" w:line="360" w:lineRule="auto"/>
        <w:contextualSpacing/>
        <w:jc w:val="both"/>
        <w:rPr>
          <w:rFonts w:ascii="Times New Roman" w:eastAsia="Times New Roman" w:hAnsi="Times New Roman" w:cs="Times New Roman"/>
          <w:sz w:val="24"/>
          <w:szCs w:val="24"/>
          <w:lang w:eastAsia="lt-LT"/>
        </w:rPr>
      </w:pPr>
      <w:r w:rsidRPr="00F846C5">
        <w:rPr>
          <w:rFonts w:ascii="Times New Roman" w:eastAsia="Times New Roman" w:hAnsi="Times New Roman" w:cs="Times New Roman"/>
          <w:sz w:val="24"/>
          <w:szCs w:val="24"/>
          <w:lang w:eastAsia="lt-LT"/>
        </w:rPr>
        <w:t>„Lietuvos mažųjų žaidynės 2021“;</w:t>
      </w:r>
    </w:p>
    <w:p w14:paraId="5BA8E045" w14:textId="77777777" w:rsidR="00F846C5" w:rsidRPr="00F846C5" w:rsidRDefault="00F846C5" w:rsidP="00F846C5">
      <w:pPr>
        <w:numPr>
          <w:ilvl w:val="0"/>
          <w:numId w:val="38"/>
        </w:numPr>
        <w:spacing w:after="0" w:line="360" w:lineRule="auto"/>
        <w:contextualSpacing/>
        <w:jc w:val="both"/>
        <w:rPr>
          <w:rFonts w:ascii="Times New Roman" w:eastAsia="Times New Roman" w:hAnsi="Times New Roman" w:cs="Times New Roman"/>
          <w:sz w:val="24"/>
          <w:szCs w:val="24"/>
          <w:lang w:eastAsia="lt-LT"/>
        </w:rPr>
      </w:pPr>
      <w:r w:rsidRPr="00F846C5">
        <w:rPr>
          <w:rFonts w:ascii="Times New Roman" w:eastAsia="Times New Roman" w:hAnsi="Times New Roman" w:cs="Times New Roman"/>
          <w:sz w:val="24"/>
          <w:szCs w:val="24"/>
          <w:lang w:eastAsia="lt-LT"/>
        </w:rPr>
        <w:t>„</w:t>
      </w:r>
      <w:proofErr w:type="spellStart"/>
      <w:r w:rsidRPr="00F846C5">
        <w:rPr>
          <w:rFonts w:ascii="Times New Roman" w:eastAsia="Times New Roman" w:hAnsi="Times New Roman" w:cs="Times New Roman"/>
          <w:sz w:val="24"/>
          <w:szCs w:val="24"/>
          <w:lang w:eastAsia="lt-LT"/>
        </w:rPr>
        <w:t>Futboliukas</w:t>
      </w:r>
      <w:proofErr w:type="spellEnd"/>
      <w:r w:rsidRPr="00F846C5">
        <w:rPr>
          <w:rFonts w:ascii="Times New Roman" w:eastAsia="Times New Roman" w:hAnsi="Times New Roman" w:cs="Times New Roman"/>
          <w:sz w:val="24"/>
          <w:szCs w:val="24"/>
          <w:lang w:eastAsia="lt-LT"/>
        </w:rPr>
        <w:t>“;</w:t>
      </w:r>
    </w:p>
    <w:p w14:paraId="78B0AD13" w14:textId="77777777" w:rsidR="00F846C5" w:rsidRPr="00F846C5" w:rsidRDefault="00F846C5" w:rsidP="00F846C5">
      <w:pPr>
        <w:numPr>
          <w:ilvl w:val="0"/>
          <w:numId w:val="38"/>
        </w:numPr>
        <w:spacing w:after="0" w:line="360" w:lineRule="auto"/>
        <w:contextualSpacing/>
        <w:jc w:val="both"/>
        <w:rPr>
          <w:rFonts w:ascii="Times New Roman" w:eastAsia="Times New Roman" w:hAnsi="Times New Roman" w:cs="Times New Roman"/>
          <w:sz w:val="24"/>
          <w:szCs w:val="24"/>
          <w:lang w:eastAsia="lt-LT"/>
        </w:rPr>
      </w:pPr>
      <w:r w:rsidRPr="00F846C5">
        <w:rPr>
          <w:rFonts w:ascii="Times New Roman" w:eastAsia="Times New Roman" w:hAnsi="Times New Roman" w:cs="Times New Roman"/>
          <w:sz w:val="24"/>
          <w:szCs w:val="24"/>
          <w:lang w:eastAsia="lt-LT"/>
        </w:rPr>
        <w:t>Futbolo festivalis „Riterių taurė“;</w:t>
      </w:r>
    </w:p>
    <w:p w14:paraId="2CECB554" w14:textId="77777777" w:rsidR="00F846C5" w:rsidRPr="00F846C5" w:rsidRDefault="00F846C5" w:rsidP="00F846C5">
      <w:pPr>
        <w:numPr>
          <w:ilvl w:val="0"/>
          <w:numId w:val="38"/>
        </w:numPr>
        <w:spacing w:after="0" w:line="360" w:lineRule="auto"/>
        <w:contextualSpacing/>
        <w:jc w:val="both"/>
        <w:rPr>
          <w:rFonts w:ascii="Times New Roman" w:eastAsia="Times New Roman" w:hAnsi="Times New Roman" w:cs="Times New Roman"/>
          <w:sz w:val="24"/>
          <w:szCs w:val="24"/>
          <w:lang w:eastAsia="lt-LT"/>
        </w:rPr>
      </w:pPr>
      <w:r w:rsidRPr="00F846C5">
        <w:rPr>
          <w:rFonts w:ascii="Times New Roman" w:eastAsia="Times New Roman" w:hAnsi="Times New Roman" w:cs="Times New Roman"/>
          <w:sz w:val="24"/>
          <w:szCs w:val="24"/>
          <w:lang w:eastAsia="lt-LT"/>
        </w:rPr>
        <w:t>Akcija „Obuolį valgai – sveikas augi 2021“;</w:t>
      </w:r>
    </w:p>
    <w:p w14:paraId="0FF52213" w14:textId="77777777" w:rsidR="00F846C5" w:rsidRPr="00F846C5" w:rsidRDefault="00F846C5" w:rsidP="00F846C5">
      <w:pPr>
        <w:numPr>
          <w:ilvl w:val="0"/>
          <w:numId w:val="38"/>
        </w:numPr>
        <w:spacing w:after="0" w:line="360" w:lineRule="auto"/>
        <w:contextualSpacing/>
        <w:jc w:val="both"/>
        <w:rPr>
          <w:rFonts w:ascii="Times New Roman" w:eastAsia="Times New Roman" w:hAnsi="Times New Roman" w:cs="Times New Roman"/>
          <w:sz w:val="24"/>
          <w:szCs w:val="24"/>
          <w:lang w:eastAsia="lt-LT"/>
        </w:rPr>
      </w:pPr>
      <w:r w:rsidRPr="00F846C5">
        <w:rPr>
          <w:rFonts w:ascii="Times New Roman" w:eastAsia="Times New Roman" w:hAnsi="Times New Roman" w:cs="Times New Roman"/>
          <w:sz w:val="24"/>
          <w:szCs w:val="24"/>
          <w:lang w:eastAsia="lt-LT"/>
        </w:rPr>
        <w:t>Socialinėje gerumo akcijoje „Sveika, saulyte!“, skirtoje Dauno dienai paminėti;</w:t>
      </w:r>
    </w:p>
    <w:p w14:paraId="4A28DC1D" w14:textId="77777777" w:rsidR="00F846C5" w:rsidRPr="00F846C5" w:rsidRDefault="00F846C5" w:rsidP="00F846C5">
      <w:pPr>
        <w:numPr>
          <w:ilvl w:val="0"/>
          <w:numId w:val="38"/>
        </w:numPr>
        <w:spacing w:after="0" w:line="360" w:lineRule="auto"/>
        <w:contextualSpacing/>
        <w:jc w:val="both"/>
        <w:rPr>
          <w:rFonts w:ascii="Times New Roman" w:eastAsia="Times New Roman" w:hAnsi="Times New Roman" w:cs="Times New Roman"/>
          <w:sz w:val="24"/>
          <w:szCs w:val="24"/>
          <w:lang w:eastAsia="lt-LT"/>
        </w:rPr>
      </w:pPr>
      <w:r w:rsidRPr="00F846C5">
        <w:rPr>
          <w:rFonts w:ascii="Times New Roman" w:eastAsia="Times New Roman" w:hAnsi="Times New Roman" w:cs="Times New Roman"/>
          <w:sz w:val="24"/>
          <w:szCs w:val="24"/>
          <w:lang w:eastAsia="lt-LT"/>
        </w:rPr>
        <w:t>Projekte „Sveikesni sprendimai mano lėkštėje“;</w:t>
      </w:r>
    </w:p>
    <w:p w14:paraId="1C911AA1" w14:textId="77777777" w:rsidR="00F846C5" w:rsidRPr="00F846C5" w:rsidRDefault="00F846C5" w:rsidP="00F846C5">
      <w:pPr>
        <w:numPr>
          <w:ilvl w:val="0"/>
          <w:numId w:val="38"/>
        </w:numPr>
        <w:spacing w:after="0" w:line="360" w:lineRule="auto"/>
        <w:contextualSpacing/>
        <w:jc w:val="both"/>
        <w:rPr>
          <w:rFonts w:ascii="Times New Roman" w:eastAsia="Times New Roman" w:hAnsi="Times New Roman" w:cs="Times New Roman"/>
          <w:sz w:val="24"/>
          <w:szCs w:val="24"/>
          <w:lang w:eastAsia="lt-LT"/>
        </w:rPr>
      </w:pPr>
      <w:r w:rsidRPr="00F846C5">
        <w:rPr>
          <w:rFonts w:ascii="Times New Roman" w:eastAsia="Times New Roman" w:hAnsi="Times New Roman" w:cs="Times New Roman"/>
          <w:sz w:val="24"/>
          <w:szCs w:val="24"/>
          <w:lang w:eastAsia="lt-LT"/>
        </w:rPr>
        <w:t>Projekte „Sveikas kaip ridikas“;</w:t>
      </w:r>
    </w:p>
    <w:p w14:paraId="05B76104" w14:textId="77777777" w:rsidR="00F846C5" w:rsidRPr="00F846C5" w:rsidRDefault="00F846C5" w:rsidP="00F846C5">
      <w:pPr>
        <w:numPr>
          <w:ilvl w:val="0"/>
          <w:numId w:val="38"/>
        </w:numPr>
        <w:spacing w:after="0" w:line="360" w:lineRule="auto"/>
        <w:contextualSpacing/>
        <w:jc w:val="both"/>
        <w:rPr>
          <w:rFonts w:ascii="Times New Roman" w:eastAsia="Times New Roman" w:hAnsi="Times New Roman" w:cs="Times New Roman"/>
          <w:sz w:val="24"/>
          <w:szCs w:val="24"/>
          <w:lang w:eastAsia="lt-LT"/>
        </w:rPr>
      </w:pPr>
      <w:r w:rsidRPr="00F846C5">
        <w:rPr>
          <w:rFonts w:ascii="Times New Roman" w:eastAsia="Times New Roman" w:hAnsi="Times New Roman" w:cs="Times New Roman"/>
          <w:sz w:val="24"/>
          <w:szCs w:val="24"/>
          <w:lang w:eastAsia="lt-LT"/>
        </w:rPr>
        <w:t>„Mažoji mylia 2021“;</w:t>
      </w:r>
    </w:p>
    <w:p w14:paraId="671197B7" w14:textId="77777777" w:rsidR="00F846C5" w:rsidRPr="00F846C5" w:rsidRDefault="00F846C5" w:rsidP="00F846C5">
      <w:pPr>
        <w:numPr>
          <w:ilvl w:val="0"/>
          <w:numId w:val="38"/>
        </w:numPr>
        <w:spacing w:after="0" w:line="360" w:lineRule="auto"/>
        <w:contextualSpacing/>
        <w:jc w:val="both"/>
        <w:rPr>
          <w:rFonts w:ascii="Times New Roman" w:eastAsia="Times New Roman" w:hAnsi="Times New Roman" w:cs="Times New Roman"/>
          <w:sz w:val="24"/>
          <w:szCs w:val="24"/>
          <w:lang w:eastAsia="lt-LT"/>
        </w:rPr>
      </w:pPr>
      <w:r w:rsidRPr="00F846C5">
        <w:rPr>
          <w:rFonts w:ascii="Times New Roman" w:eastAsia="Times New Roman" w:hAnsi="Times New Roman" w:cs="Times New Roman"/>
          <w:sz w:val="24"/>
          <w:szCs w:val="24"/>
          <w:lang w:eastAsia="lt-LT"/>
        </w:rPr>
        <w:t>„Solidarumo bėgimas 2021“;</w:t>
      </w:r>
    </w:p>
    <w:p w14:paraId="28F62957" w14:textId="77777777" w:rsidR="00F846C5" w:rsidRPr="00F846C5" w:rsidRDefault="00F846C5" w:rsidP="00F846C5">
      <w:pPr>
        <w:numPr>
          <w:ilvl w:val="0"/>
          <w:numId w:val="38"/>
        </w:numPr>
        <w:spacing w:after="0" w:line="360" w:lineRule="auto"/>
        <w:contextualSpacing/>
        <w:jc w:val="both"/>
        <w:rPr>
          <w:rFonts w:ascii="Times New Roman" w:eastAsia="Times New Roman" w:hAnsi="Times New Roman" w:cs="Times New Roman"/>
          <w:sz w:val="24"/>
          <w:szCs w:val="24"/>
          <w:lang w:eastAsia="lt-LT"/>
        </w:rPr>
      </w:pPr>
      <w:r w:rsidRPr="00F846C5">
        <w:rPr>
          <w:rFonts w:ascii="Times New Roman" w:eastAsia="Times New Roman" w:hAnsi="Times New Roman" w:cs="Times New Roman"/>
          <w:sz w:val="24"/>
          <w:szCs w:val="24"/>
          <w:lang w:eastAsia="lt-LT"/>
        </w:rPr>
        <w:t>Projekte „Susidraugauk su dviračiu“;</w:t>
      </w:r>
    </w:p>
    <w:p w14:paraId="069CAAA0" w14:textId="77777777" w:rsidR="00F846C5" w:rsidRPr="00F846C5" w:rsidRDefault="00F846C5" w:rsidP="00F846C5">
      <w:pPr>
        <w:numPr>
          <w:ilvl w:val="0"/>
          <w:numId w:val="38"/>
        </w:numPr>
        <w:spacing w:after="0" w:line="360" w:lineRule="auto"/>
        <w:contextualSpacing/>
        <w:jc w:val="both"/>
        <w:rPr>
          <w:rFonts w:ascii="Times New Roman" w:eastAsia="Times New Roman" w:hAnsi="Times New Roman" w:cs="Times New Roman"/>
          <w:sz w:val="24"/>
          <w:szCs w:val="24"/>
          <w:lang w:eastAsia="lt-LT"/>
        </w:rPr>
      </w:pPr>
      <w:r w:rsidRPr="00F846C5">
        <w:rPr>
          <w:rFonts w:ascii="Times New Roman" w:eastAsia="Times New Roman" w:hAnsi="Times New Roman" w:cs="Times New Roman"/>
          <w:sz w:val="24"/>
          <w:szCs w:val="24"/>
          <w:lang w:eastAsia="lt-LT"/>
        </w:rPr>
        <w:t>Socialinėje akcijoje „Užkrėsk gerumu“;</w:t>
      </w:r>
    </w:p>
    <w:p w14:paraId="434A828F" w14:textId="77777777" w:rsidR="00F846C5" w:rsidRPr="00F846C5" w:rsidRDefault="00F846C5" w:rsidP="00F846C5">
      <w:pPr>
        <w:numPr>
          <w:ilvl w:val="0"/>
          <w:numId w:val="38"/>
        </w:numPr>
        <w:spacing w:after="0" w:line="360" w:lineRule="auto"/>
        <w:contextualSpacing/>
        <w:jc w:val="both"/>
        <w:rPr>
          <w:rFonts w:ascii="Times New Roman" w:eastAsia="Times New Roman" w:hAnsi="Times New Roman" w:cs="Times New Roman"/>
          <w:sz w:val="24"/>
          <w:szCs w:val="24"/>
          <w:lang w:eastAsia="lt-LT"/>
        </w:rPr>
      </w:pPr>
      <w:r w:rsidRPr="00F846C5">
        <w:rPr>
          <w:rFonts w:ascii="Times New Roman" w:eastAsia="Times New Roman" w:hAnsi="Times New Roman" w:cs="Times New Roman"/>
          <w:sz w:val="24"/>
          <w:szCs w:val="24"/>
          <w:lang w:eastAsia="lt-LT"/>
        </w:rPr>
        <w:t>Socialinėje akcijoje „Kartu mes galime padaryti daugiau!“, skirtoje autizmo spektro turinčių vaikų ir jų šeimų palaikymui;</w:t>
      </w:r>
    </w:p>
    <w:p w14:paraId="1C7F77E6" w14:textId="77777777" w:rsidR="00F846C5" w:rsidRPr="00F846C5" w:rsidRDefault="00F846C5" w:rsidP="00F846C5">
      <w:pPr>
        <w:numPr>
          <w:ilvl w:val="0"/>
          <w:numId w:val="38"/>
        </w:numPr>
        <w:spacing w:after="0" w:line="360" w:lineRule="auto"/>
        <w:contextualSpacing/>
        <w:jc w:val="both"/>
        <w:rPr>
          <w:rFonts w:ascii="Times New Roman" w:eastAsia="Times New Roman" w:hAnsi="Times New Roman" w:cs="Times New Roman"/>
          <w:sz w:val="24"/>
          <w:szCs w:val="24"/>
          <w:lang w:eastAsia="lt-LT"/>
        </w:rPr>
      </w:pPr>
      <w:r w:rsidRPr="00F846C5">
        <w:rPr>
          <w:rFonts w:ascii="Times New Roman" w:eastAsia="Times New Roman" w:hAnsi="Times New Roman" w:cs="Times New Roman"/>
          <w:sz w:val="24"/>
          <w:szCs w:val="24"/>
          <w:lang w:eastAsia="lt-LT"/>
        </w:rPr>
        <w:t>Projekte „Teniso integracija ugdymo įstaigose“;</w:t>
      </w:r>
    </w:p>
    <w:p w14:paraId="61278520" w14:textId="77777777" w:rsidR="00F846C5" w:rsidRPr="00F846C5" w:rsidRDefault="00F846C5" w:rsidP="00F846C5">
      <w:pPr>
        <w:numPr>
          <w:ilvl w:val="0"/>
          <w:numId w:val="38"/>
        </w:numPr>
        <w:spacing w:after="0" w:line="360" w:lineRule="auto"/>
        <w:contextualSpacing/>
        <w:jc w:val="both"/>
        <w:rPr>
          <w:rFonts w:ascii="Times New Roman" w:eastAsia="Times New Roman" w:hAnsi="Times New Roman" w:cs="Times New Roman"/>
          <w:sz w:val="24"/>
          <w:szCs w:val="24"/>
          <w:lang w:eastAsia="lt-LT"/>
        </w:rPr>
      </w:pPr>
      <w:r w:rsidRPr="00F846C5">
        <w:rPr>
          <w:rFonts w:ascii="Times New Roman" w:eastAsia="Times New Roman" w:hAnsi="Times New Roman" w:cs="Times New Roman"/>
          <w:sz w:val="24"/>
          <w:szCs w:val="24"/>
          <w:lang w:eastAsia="lt-LT"/>
        </w:rPr>
        <w:t>Sąmoningumo didinimo mėnuo „Be patyčių 2021“, parengtas lankstinukas „Patyčios tarp vaikų“.</w:t>
      </w:r>
    </w:p>
    <w:p w14:paraId="442AFCE8" w14:textId="77777777" w:rsidR="00F846C5" w:rsidRPr="00F846C5" w:rsidRDefault="00F846C5" w:rsidP="00F846C5">
      <w:pPr>
        <w:numPr>
          <w:ilvl w:val="0"/>
          <w:numId w:val="38"/>
        </w:numPr>
        <w:spacing w:after="0" w:line="360" w:lineRule="auto"/>
        <w:contextualSpacing/>
        <w:jc w:val="both"/>
        <w:rPr>
          <w:rFonts w:ascii="Times New Roman" w:eastAsia="Times New Roman" w:hAnsi="Times New Roman" w:cs="Times New Roman"/>
          <w:sz w:val="24"/>
          <w:szCs w:val="24"/>
          <w:lang w:eastAsia="lt-LT"/>
        </w:rPr>
      </w:pPr>
      <w:r w:rsidRPr="00F846C5">
        <w:rPr>
          <w:rFonts w:ascii="Times New Roman" w:eastAsia="Times New Roman" w:hAnsi="Times New Roman" w:cs="Times New Roman"/>
          <w:sz w:val="24"/>
          <w:szCs w:val="24"/>
          <w:lang w:eastAsia="lt-LT"/>
        </w:rPr>
        <w:t xml:space="preserve">„Nykštukų </w:t>
      </w:r>
      <w:proofErr w:type="spellStart"/>
      <w:r w:rsidRPr="00F846C5">
        <w:rPr>
          <w:rFonts w:ascii="Times New Roman" w:eastAsia="Times New Roman" w:hAnsi="Times New Roman" w:cs="Times New Roman"/>
          <w:sz w:val="24"/>
          <w:szCs w:val="24"/>
          <w:lang w:eastAsia="lt-LT"/>
        </w:rPr>
        <w:t>bėgynės</w:t>
      </w:r>
      <w:proofErr w:type="spellEnd"/>
      <w:r w:rsidRPr="00F846C5">
        <w:rPr>
          <w:rFonts w:ascii="Times New Roman" w:eastAsia="Times New Roman" w:hAnsi="Times New Roman" w:cs="Times New Roman"/>
          <w:sz w:val="24"/>
          <w:szCs w:val="24"/>
          <w:lang w:eastAsia="lt-LT"/>
        </w:rPr>
        <w:t>. Pagauk Kalėdas 2021“</w:t>
      </w:r>
    </w:p>
    <w:p w14:paraId="403539C8" w14:textId="77777777" w:rsidR="00F846C5" w:rsidRPr="00F846C5" w:rsidRDefault="00F846C5" w:rsidP="00F846C5">
      <w:pPr>
        <w:spacing w:after="0" w:line="360" w:lineRule="auto"/>
        <w:jc w:val="both"/>
        <w:rPr>
          <w:rFonts w:ascii="Times New Roman" w:eastAsia="Times New Roman" w:hAnsi="Times New Roman" w:cs="Times New Roman"/>
          <w:sz w:val="24"/>
          <w:szCs w:val="24"/>
          <w:lang w:eastAsia="lt-LT"/>
        </w:rPr>
      </w:pPr>
      <w:r w:rsidRPr="00F846C5">
        <w:rPr>
          <w:rFonts w:ascii="Times New Roman" w:eastAsia="Times New Roman" w:hAnsi="Times New Roman" w:cs="Times New Roman"/>
          <w:sz w:val="24"/>
          <w:szCs w:val="24"/>
          <w:lang w:eastAsia="lt-LT"/>
        </w:rPr>
        <w:t xml:space="preserve">Įstaigoje organizuoti netradiciniai renginiai: </w:t>
      </w:r>
    </w:p>
    <w:p w14:paraId="54F67DE7" w14:textId="77777777" w:rsidR="00F846C5" w:rsidRPr="00F846C5" w:rsidRDefault="00F846C5" w:rsidP="00F846C5">
      <w:pPr>
        <w:numPr>
          <w:ilvl w:val="0"/>
          <w:numId w:val="39"/>
        </w:numPr>
        <w:spacing w:after="0" w:line="360" w:lineRule="auto"/>
        <w:contextualSpacing/>
        <w:jc w:val="both"/>
        <w:rPr>
          <w:rFonts w:ascii="Times New Roman" w:eastAsia="Times New Roman" w:hAnsi="Times New Roman" w:cs="Times New Roman"/>
          <w:sz w:val="24"/>
          <w:szCs w:val="24"/>
          <w:lang w:eastAsia="lt-LT"/>
        </w:rPr>
      </w:pPr>
      <w:r w:rsidRPr="00F846C5">
        <w:rPr>
          <w:rFonts w:ascii="Times New Roman" w:eastAsia="Times New Roman" w:hAnsi="Times New Roman" w:cs="Times New Roman"/>
          <w:sz w:val="24"/>
          <w:szCs w:val="24"/>
          <w:lang w:eastAsia="lt-LT"/>
        </w:rPr>
        <w:t>„Rudens linksmybės“, kurio metu, vaikai tyrinėjo aplinka, degustavo rudens patiekalus, sportavo;</w:t>
      </w:r>
    </w:p>
    <w:p w14:paraId="0F48F55E" w14:textId="77777777" w:rsidR="00F846C5" w:rsidRPr="00F846C5" w:rsidRDefault="00F846C5" w:rsidP="00F846C5">
      <w:pPr>
        <w:numPr>
          <w:ilvl w:val="0"/>
          <w:numId w:val="39"/>
        </w:numPr>
        <w:spacing w:after="0" w:line="360" w:lineRule="auto"/>
        <w:contextualSpacing/>
        <w:jc w:val="both"/>
        <w:rPr>
          <w:rFonts w:ascii="Times New Roman" w:eastAsia="Times New Roman" w:hAnsi="Times New Roman" w:cs="Times New Roman"/>
          <w:sz w:val="24"/>
          <w:szCs w:val="24"/>
          <w:lang w:eastAsia="lt-LT"/>
        </w:rPr>
      </w:pPr>
      <w:r w:rsidRPr="00F846C5">
        <w:rPr>
          <w:rFonts w:ascii="Times New Roman" w:eastAsia="Times New Roman" w:hAnsi="Times New Roman" w:cs="Times New Roman"/>
          <w:sz w:val="24"/>
          <w:szCs w:val="24"/>
          <w:lang w:eastAsia="lt-LT"/>
        </w:rPr>
        <w:t>„</w:t>
      </w:r>
      <w:proofErr w:type="spellStart"/>
      <w:r w:rsidRPr="00F846C5">
        <w:rPr>
          <w:rFonts w:ascii="Times New Roman" w:eastAsia="Times New Roman" w:hAnsi="Times New Roman" w:cs="Times New Roman"/>
          <w:sz w:val="24"/>
          <w:szCs w:val="24"/>
          <w:lang w:eastAsia="lt-LT"/>
        </w:rPr>
        <w:t>Morkadienis</w:t>
      </w:r>
      <w:proofErr w:type="spellEnd"/>
      <w:r w:rsidRPr="00F846C5">
        <w:rPr>
          <w:rFonts w:ascii="Times New Roman" w:eastAsia="Times New Roman" w:hAnsi="Times New Roman" w:cs="Times New Roman"/>
          <w:sz w:val="24"/>
          <w:szCs w:val="24"/>
          <w:lang w:eastAsia="lt-LT"/>
        </w:rPr>
        <w:t>“, kurio metu veikė įvairios dirbtuvėlės: „Sulčių baras“, „Kepyklėlė“, „Salotų baras“, „</w:t>
      </w:r>
      <w:proofErr w:type="spellStart"/>
      <w:r w:rsidRPr="00F846C5">
        <w:rPr>
          <w:rFonts w:ascii="Times New Roman" w:eastAsia="Times New Roman" w:hAnsi="Times New Roman" w:cs="Times New Roman"/>
          <w:sz w:val="24"/>
          <w:szCs w:val="24"/>
          <w:lang w:eastAsia="lt-LT"/>
        </w:rPr>
        <w:t>Fotostudija</w:t>
      </w:r>
      <w:proofErr w:type="spellEnd"/>
      <w:r w:rsidRPr="00F846C5">
        <w:rPr>
          <w:rFonts w:ascii="Times New Roman" w:eastAsia="Times New Roman" w:hAnsi="Times New Roman" w:cs="Times New Roman"/>
          <w:sz w:val="24"/>
          <w:szCs w:val="24"/>
          <w:lang w:eastAsia="lt-LT"/>
        </w:rPr>
        <w:t>“, „Degustacijų baras“, „Atradimų dirbtuvėlės“, „Štampavimo studija“.</w:t>
      </w:r>
    </w:p>
    <w:p w14:paraId="7CF9C095" w14:textId="77777777" w:rsidR="00F846C5" w:rsidRPr="00F846C5" w:rsidRDefault="00F846C5" w:rsidP="00F846C5">
      <w:pPr>
        <w:spacing w:after="0" w:line="360" w:lineRule="auto"/>
        <w:ind w:firstLine="720"/>
        <w:jc w:val="both"/>
        <w:rPr>
          <w:rFonts w:ascii="Times New Roman" w:eastAsia="Calibri" w:hAnsi="Times New Roman" w:cs="Times New Roman"/>
          <w:bCs/>
          <w:sz w:val="24"/>
          <w:szCs w:val="24"/>
          <w:lang w:eastAsia="lt-LT"/>
        </w:rPr>
      </w:pPr>
      <w:r w:rsidRPr="00F846C5">
        <w:rPr>
          <w:rFonts w:ascii="Times New Roman" w:eastAsia="Calibri" w:hAnsi="Times New Roman" w:cs="Times New Roman"/>
          <w:bCs/>
          <w:sz w:val="24"/>
          <w:szCs w:val="24"/>
          <w:lang w:eastAsia="lt-LT"/>
        </w:rPr>
        <w:t xml:space="preserve">Vasaros metu  buvo sudarytos sąlygos vaikų grūdinimui vandeniu: parūpinta baseinėliais skirtais vaikų žaidimui su vandeniu, pabraidymui ir pan. </w:t>
      </w:r>
    </w:p>
    <w:p w14:paraId="145DFF21" w14:textId="77777777" w:rsidR="00F846C5" w:rsidRPr="00F846C5" w:rsidRDefault="00F846C5" w:rsidP="00F846C5">
      <w:pPr>
        <w:spacing w:after="0" w:line="360" w:lineRule="auto"/>
        <w:ind w:firstLine="720"/>
        <w:jc w:val="both"/>
        <w:rPr>
          <w:rFonts w:ascii="Times New Roman" w:eastAsia="Calibri" w:hAnsi="Times New Roman" w:cs="Times New Roman"/>
          <w:bCs/>
          <w:sz w:val="24"/>
          <w:szCs w:val="24"/>
          <w:lang w:eastAsia="lt-LT"/>
        </w:rPr>
      </w:pPr>
      <w:r w:rsidRPr="00F846C5">
        <w:rPr>
          <w:rFonts w:ascii="Times New Roman" w:eastAsia="Calibri" w:hAnsi="Times New Roman" w:cs="Times New Roman"/>
          <w:bCs/>
          <w:sz w:val="24"/>
          <w:szCs w:val="24"/>
          <w:lang w:eastAsia="lt-LT"/>
        </w:rPr>
        <w:lastRenderedPageBreak/>
        <w:t>Parengti grupių vasaros projektai:</w:t>
      </w:r>
    </w:p>
    <w:p w14:paraId="75115726" w14:textId="77777777" w:rsidR="00F846C5" w:rsidRPr="00F846C5" w:rsidRDefault="00F846C5" w:rsidP="00F846C5">
      <w:pPr>
        <w:spacing w:after="0" w:line="360" w:lineRule="auto"/>
        <w:ind w:firstLine="720"/>
        <w:jc w:val="both"/>
        <w:rPr>
          <w:rFonts w:ascii="Times New Roman" w:eastAsia="Calibri" w:hAnsi="Times New Roman" w:cs="Times New Roman"/>
          <w:bCs/>
          <w:sz w:val="24"/>
          <w:szCs w:val="24"/>
          <w:lang w:eastAsia="lt-LT"/>
        </w:rPr>
      </w:pPr>
      <w:r w:rsidRPr="00F846C5">
        <w:rPr>
          <w:rFonts w:ascii="Times New Roman" w:eastAsia="Calibri" w:hAnsi="Times New Roman" w:cs="Times New Roman"/>
          <w:bCs/>
          <w:sz w:val="24"/>
          <w:szCs w:val="24"/>
          <w:lang w:eastAsia="lt-LT"/>
        </w:rPr>
        <w:t>•</w:t>
      </w:r>
      <w:r w:rsidRPr="00F846C5">
        <w:rPr>
          <w:rFonts w:ascii="Times New Roman" w:eastAsia="Calibri" w:hAnsi="Times New Roman" w:cs="Times New Roman"/>
          <w:bCs/>
          <w:sz w:val="24"/>
          <w:szCs w:val="24"/>
          <w:lang w:eastAsia="lt-LT"/>
        </w:rPr>
        <w:tab/>
        <w:t>„Mano linksmoji vasara ( „</w:t>
      </w:r>
      <w:proofErr w:type="spellStart"/>
      <w:r w:rsidRPr="00F846C5">
        <w:rPr>
          <w:rFonts w:ascii="Times New Roman" w:eastAsia="Calibri" w:hAnsi="Times New Roman" w:cs="Times New Roman"/>
          <w:bCs/>
          <w:sz w:val="24"/>
          <w:szCs w:val="24"/>
          <w:lang w:eastAsia="lt-LT"/>
        </w:rPr>
        <w:t>Voveriukų</w:t>
      </w:r>
      <w:proofErr w:type="spellEnd"/>
      <w:r w:rsidRPr="00F846C5">
        <w:rPr>
          <w:rFonts w:ascii="Times New Roman" w:eastAsia="Calibri" w:hAnsi="Times New Roman" w:cs="Times New Roman"/>
          <w:bCs/>
          <w:sz w:val="24"/>
          <w:szCs w:val="24"/>
          <w:lang w:eastAsia="lt-LT"/>
        </w:rPr>
        <w:t>“ grupės)</w:t>
      </w:r>
    </w:p>
    <w:p w14:paraId="3549358E" w14:textId="77777777" w:rsidR="00F846C5" w:rsidRPr="00F846C5" w:rsidRDefault="00F846C5" w:rsidP="00F846C5">
      <w:pPr>
        <w:spacing w:after="0" w:line="360" w:lineRule="auto"/>
        <w:ind w:firstLine="720"/>
        <w:jc w:val="both"/>
        <w:rPr>
          <w:rFonts w:ascii="Times New Roman" w:eastAsia="Calibri" w:hAnsi="Times New Roman" w:cs="Times New Roman"/>
          <w:bCs/>
          <w:sz w:val="24"/>
          <w:szCs w:val="24"/>
          <w:lang w:eastAsia="lt-LT"/>
        </w:rPr>
      </w:pPr>
      <w:r w:rsidRPr="00F846C5">
        <w:rPr>
          <w:rFonts w:ascii="Times New Roman" w:eastAsia="Calibri" w:hAnsi="Times New Roman" w:cs="Times New Roman"/>
          <w:bCs/>
          <w:sz w:val="24"/>
          <w:szCs w:val="24"/>
          <w:lang w:eastAsia="lt-LT"/>
        </w:rPr>
        <w:t>•</w:t>
      </w:r>
      <w:r w:rsidRPr="00F846C5">
        <w:rPr>
          <w:rFonts w:ascii="Times New Roman" w:eastAsia="Calibri" w:hAnsi="Times New Roman" w:cs="Times New Roman"/>
          <w:bCs/>
          <w:sz w:val="24"/>
          <w:szCs w:val="24"/>
          <w:lang w:eastAsia="lt-LT"/>
        </w:rPr>
        <w:tab/>
        <w:t xml:space="preserve"> „Vanduo kaip sveikatingumo ir eksperimentų šaltinis“ („Bitučių“ grupės)</w:t>
      </w:r>
    </w:p>
    <w:p w14:paraId="54986007" w14:textId="77777777" w:rsidR="00F846C5" w:rsidRPr="00F846C5" w:rsidRDefault="00F846C5" w:rsidP="00F846C5">
      <w:pPr>
        <w:spacing w:after="0" w:line="360" w:lineRule="auto"/>
        <w:ind w:firstLine="720"/>
        <w:jc w:val="both"/>
        <w:rPr>
          <w:rFonts w:ascii="Times New Roman" w:eastAsia="Calibri" w:hAnsi="Times New Roman" w:cs="Times New Roman"/>
          <w:bCs/>
          <w:sz w:val="24"/>
          <w:szCs w:val="24"/>
          <w:lang w:eastAsia="lt-LT"/>
        </w:rPr>
      </w:pPr>
      <w:r w:rsidRPr="00F846C5">
        <w:rPr>
          <w:rFonts w:ascii="Times New Roman" w:eastAsia="Calibri" w:hAnsi="Times New Roman" w:cs="Times New Roman"/>
          <w:bCs/>
          <w:sz w:val="24"/>
          <w:szCs w:val="24"/>
          <w:lang w:eastAsia="lt-LT"/>
        </w:rPr>
        <w:t>•</w:t>
      </w:r>
      <w:r w:rsidRPr="00F846C5">
        <w:rPr>
          <w:rFonts w:ascii="Times New Roman" w:eastAsia="Calibri" w:hAnsi="Times New Roman" w:cs="Times New Roman"/>
          <w:bCs/>
          <w:sz w:val="24"/>
          <w:szCs w:val="24"/>
          <w:lang w:eastAsia="lt-LT"/>
        </w:rPr>
        <w:tab/>
        <w:t>„Vandens stebuklas“ („Geniukų“ grupės).</w:t>
      </w:r>
    </w:p>
    <w:p w14:paraId="74A8C568" w14:textId="77777777" w:rsidR="00F846C5" w:rsidRPr="00F846C5" w:rsidRDefault="00F846C5" w:rsidP="00F846C5">
      <w:pPr>
        <w:spacing w:after="0" w:line="360" w:lineRule="auto"/>
        <w:jc w:val="both"/>
        <w:rPr>
          <w:rFonts w:ascii="Times New Roman" w:eastAsia="Calibri" w:hAnsi="Times New Roman" w:cs="Times New Roman"/>
          <w:sz w:val="24"/>
          <w:szCs w:val="24"/>
          <w:lang w:val="en-US" w:eastAsia="lt-LT"/>
        </w:rPr>
      </w:pPr>
      <w:r w:rsidRPr="00F846C5">
        <w:rPr>
          <w:rFonts w:ascii="Times New Roman" w:eastAsia="Calibri" w:hAnsi="Times New Roman" w:cs="Times New Roman"/>
          <w:bCs/>
          <w:sz w:val="24"/>
          <w:szCs w:val="24"/>
          <w:lang w:eastAsia="lt-LT"/>
        </w:rPr>
        <w:t xml:space="preserve">Siekiant įsitraukti į sveikatą stiprinančių mokyklų tinklą, parengta </w:t>
      </w:r>
      <w:proofErr w:type="spellStart"/>
      <w:r w:rsidRPr="00F846C5">
        <w:rPr>
          <w:rFonts w:ascii="Times New Roman" w:eastAsia="Calibri" w:hAnsi="Times New Roman" w:cs="Times New Roman"/>
          <w:bCs/>
          <w:sz w:val="24"/>
          <w:szCs w:val="24"/>
          <w:lang w:eastAsia="lt-LT"/>
        </w:rPr>
        <w:t>sveikatinimo</w:t>
      </w:r>
      <w:proofErr w:type="spellEnd"/>
      <w:r w:rsidRPr="00F846C5">
        <w:rPr>
          <w:rFonts w:ascii="Times New Roman" w:eastAsia="Calibri" w:hAnsi="Times New Roman" w:cs="Times New Roman"/>
          <w:bCs/>
          <w:sz w:val="24"/>
          <w:szCs w:val="24"/>
          <w:lang w:eastAsia="lt-LT"/>
        </w:rPr>
        <w:t xml:space="preserve"> programa „Spygliukai-</w:t>
      </w:r>
      <w:proofErr w:type="spellStart"/>
      <w:r w:rsidRPr="00F846C5">
        <w:rPr>
          <w:rFonts w:ascii="Times New Roman" w:eastAsia="Calibri" w:hAnsi="Times New Roman" w:cs="Times New Roman"/>
          <w:bCs/>
          <w:sz w:val="24"/>
          <w:szCs w:val="24"/>
          <w:lang w:eastAsia="lt-LT"/>
        </w:rPr>
        <w:t>sveikuoliukai</w:t>
      </w:r>
      <w:proofErr w:type="spellEnd"/>
      <w:r w:rsidRPr="00F846C5">
        <w:rPr>
          <w:rFonts w:ascii="Times New Roman" w:eastAsia="Calibri" w:hAnsi="Times New Roman" w:cs="Times New Roman"/>
          <w:bCs/>
          <w:sz w:val="24"/>
          <w:szCs w:val="24"/>
          <w:lang w:eastAsia="lt-LT"/>
        </w:rPr>
        <w:t xml:space="preserve">“. </w:t>
      </w:r>
      <w:r w:rsidRPr="00F846C5">
        <w:rPr>
          <w:rFonts w:ascii="Times New Roman" w:eastAsia="Times New Roman" w:hAnsi="Times New Roman" w:cs="Times New Roman"/>
          <w:sz w:val="24"/>
          <w:szCs w:val="24"/>
          <w:lang w:eastAsia="lt-LT"/>
        </w:rPr>
        <w:t xml:space="preserve">Organizavome  respublikinius  projektus „Vandens muzika“ , „Basomis per sniegą“, „Rudolfas-elnias švytinčia nosimi“. Bendras projektas su Lazdynų biblioteka -  </w:t>
      </w:r>
      <w:r w:rsidRPr="00F846C5">
        <w:rPr>
          <w:rFonts w:ascii="Times New Roman" w:eastAsia="Calibri" w:hAnsi="Times New Roman" w:cs="Times New Roman"/>
          <w:sz w:val="24"/>
          <w:szCs w:val="24"/>
          <w:lang w:eastAsia="lt-LT"/>
        </w:rPr>
        <w:t>„Žiemos virtuvė“</w:t>
      </w:r>
      <w:r w:rsidRPr="00F846C5">
        <w:rPr>
          <w:rFonts w:ascii="Times New Roman" w:eastAsia="Calibri" w:hAnsi="Times New Roman" w:cs="Times New Roman"/>
          <w:sz w:val="24"/>
          <w:szCs w:val="24"/>
          <w:lang w:val="en-US" w:eastAsia="lt-LT"/>
        </w:rPr>
        <w:t xml:space="preserve"> .</w:t>
      </w:r>
    </w:p>
    <w:p w14:paraId="09AA10F5" w14:textId="77777777" w:rsidR="00F846C5" w:rsidRPr="00F846C5" w:rsidRDefault="00F846C5" w:rsidP="00F846C5">
      <w:pPr>
        <w:spacing w:after="0" w:line="360" w:lineRule="auto"/>
        <w:jc w:val="both"/>
        <w:rPr>
          <w:rFonts w:ascii="Calibri" w:eastAsia="Calibri" w:hAnsi="Calibri" w:cs="Times New Roman"/>
          <w:szCs w:val="24"/>
          <w:lang w:eastAsia="lt-LT"/>
        </w:rPr>
      </w:pPr>
      <w:r w:rsidRPr="00F846C5">
        <w:rPr>
          <w:rFonts w:ascii="Times New Roman" w:eastAsia="Times New Roman" w:hAnsi="Times New Roman" w:cs="Times New Roman"/>
          <w:sz w:val="24"/>
          <w:szCs w:val="24"/>
          <w:lang w:eastAsia="lt-LT"/>
        </w:rPr>
        <w:t xml:space="preserve">Suorganizuotos parodos: „Pavasariniai medeliai“ (iš antrinių žaliavų“), „ Rudens puokštės“, Rudens personažas (iš lininių maišų“), </w:t>
      </w:r>
      <w:r w:rsidRPr="00F846C5">
        <w:rPr>
          <w:rFonts w:ascii="Times New Roman" w:eastAsia="Calibri" w:hAnsi="Times New Roman" w:cs="Times New Roman"/>
          <w:sz w:val="24"/>
          <w:szCs w:val="24"/>
          <w:lang w:eastAsia="lt-LT"/>
        </w:rPr>
        <w:t>„Apgyvendinkime Nykštuką darželio kieme“.</w:t>
      </w:r>
    </w:p>
    <w:p w14:paraId="5C594950" w14:textId="77777777" w:rsidR="00F846C5" w:rsidRPr="00F846C5" w:rsidRDefault="00F846C5" w:rsidP="00F846C5">
      <w:pPr>
        <w:spacing w:after="0" w:line="360" w:lineRule="auto"/>
        <w:ind w:firstLine="720"/>
        <w:jc w:val="both"/>
        <w:rPr>
          <w:rFonts w:ascii="Times New Roman" w:eastAsia="Times New Roman" w:hAnsi="Times New Roman" w:cs="Times New Roman"/>
          <w:sz w:val="24"/>
          <w:szCs w:val="24"/>
          <w:lang w:eastAsia="lt-LT"/>
        </w:rPr>
      </w:pPr>
      <w:r w:rsidRPr="00F846C5">
        <w:rPr>
          <w:rFonts w:ascii="Times New Roman" w:eastAsia="Calibri" w:hAnsi="Times New Roman" w:cs="Times New Roman"/>
          <w:bCs/>
          <w:sz w:val="24"/>
          <w:szCs w:val="24"/>
          <w:lang w:eastAsia="lt-LT"/>
        </w:rPr>
        <w:t>Mokytojams suteikiama galimybė nuolat tobulinti kvalifikaciją, dalyvaujant nuotoliniuose ir asmeninio klausymo seminaruose, paskaitose, konferencijose. Įstaigoje suorganizuoti seminarai „Kompiuterinių programėlių panaudojimas, kuriant ugdymo(</w:t>
      </w:r>
      <w:proofErr w:type="spellStart"/>
      <w:r w:rsidRPr="00F846C5">
        <w:rPr>
          <w:rFonts w:ascii="Times New Roman" w:eastAsia="Calibri" w:hAnsi="Times New Roman" w:cs="Times New Roman"/>
          <w:bCs/>
          <w:sz w:val="24"/>
          <w:szCs w:val="24"/>
          <w:lang w:eastAsia="lt-LT"/>
        </w:rPr>
        <w:t>si</w:t>
      </w:r>
      <w:proofErr w:type="spellEnd"/>
      <w:r w:rsidRPr="00F846C5">
        <w:rPr>
          <w:rFonts w:ascii="Times New Roman" w:eastAsia="Calibri" w:hAnsi="Times New Roman" w:cs="Times New Roman"/>
          <w:bCs/>
          <w:sz w:val="24"/>
          <w:szCs w:val="24"/>
          <w:lang w:eastAsia="lt-LT"/>
        </w:rPr>
        <w:t>) turinį“, „</w:t>
      </w:r>
      <w:r w:rsidRPr="00F846C5">
        <w:rPr>
          <w:rFonts w:ascii="Times New Roman" w:eastAsia="Calibri" w:hAnsi="Times New Roman" w:cs="Times New Roman"/>
          <w:sz w:val="24"/>
          <w:szCs w:val="24"/>
          <w:lang w:eastAsia="lt-LT"/>
        </w:rPr>
        <w:t>Bendravimas su ugdytinių tėvais : kaip sutarti ir „nesudegti”.</w:t>
      </w:r>
      <w:r w:rsidRPr="00F846C5">
        <w:rPr>
          <w:rFonts w:ascii="Times New Roman" w:eastAsia="Times New Roman" w:hAnsi="Times New Roman" w:cs="Times New Roman"/>
          <w:sz w:val="24"/>
          <w:szCs w:val="24"/>
          <w:lang w:eastAsia="lt-LT"/>
        </w:rPr>
        <w:t xml:space="preserve"> </w:t>
      </w:r>
    </w:p>
    <w:p w14:paraId="685E78BF" w14:textId="77777777" w:rsidR="00F846C5" w:rsidRPr="00F846C5" w:rsidRDefault="00F846C5" w:rsidP="00F846C5">
      <w:pPr>
        <w:spacing w:after="0" w:line="360" w:lineRule="auto"/>
        <w:ind w:firstLine="720"/>
        <w:jc w:val="both"/>
        <w:rPr>
          <w:rFonts w:ascii="Times New Roman" w:eastAsia="Times New Roman" w:hAnsi="Times New Roman" w:cs="Times New Roman"/>
          <w:sz w:val="24"/>
          <w:szCs w:val="24"/>
          <w:lang w:eastAsia="lt-LT"/>
        </w:rPr>
      </w:pPr>
      <w:r w:rsidRPr="00F846C5">
        <w:rPr>
          <w:rFonts w:ascii="Times New Roman" w:eastAsia="Times New Roman" w:hAnsi="Times New Roman" w:cs="Times New Roman"/>
          <w:sz w:val="24"/>
          <w:szCs w:val="24"/>
          <w:lang w:eastAsia="lt-LT"/>
        </w:rPr>
        <w:t>Įdiegtas elektroninis dienynas „</w:t>
      </w:r>
      <w:proofErr w:type="spellStart"/>
      <w:r w:rsidRPr="00F846C5">
        <w:rPr>
          <w:rFonts w:ascii="Times New Roman" w:eastAsia="Times New Roman" w:hAnsi="Times New Roman" w:cs="Times New Roman"/>
          <w:sz w:val="24"/>
          <w:szCs w:val="24"/>
          <w:lang w:eastAsia="lt-LT"/>
        </w:rPr>
        <w:t>Ellis</w:t>
      </w:r>
      <w:proofErr w:type="spellEnd"/>
      <w:r w:rsidRPr="00F846C5">
        <w:rPr>
          <w:rFonts w:ascii="Times New Roman" w:eastAsia="Times New Roman" w:hAnsi="Times New Roman" w:cs="Times New Roman"/>
          <w:sz w:val="24"/>
          <w:szCs w:val="24"/>
          <w:lang w:eastAsia="lt-LT"/>
        </w:rPr>
        <w:t xml:space="preserve">“, kuriuo naudojasi mokytojai ir specialistai, </w:t>
      </w:r>
      <w:proofErr w:type="spellStart"/>
      <w:r w:rsidRPr="00F846C5">
        <w:rPr>
          <w:rFonts w:ascii="Times New Roman" w:eastAsia="Times New Roman" w:hAnsi="Times New Roman" w:cs="Times New Roman"/>
          <w:sz w:val="24"/>
          <w:szCs w:val="24"/>
          <w:lang w:eastAsia="lt-LT"/>
        </w:rPr>
        <w:t>dietistė</w:t>
      </w:r>
      <w:proofErr w:type="spellEnd"/>
      <w:r w:rsidRPr="00F846C5">
        <w:rPr>
          <w:rFonts w:ascii="Times New Roman" w:eastAsia="Times New Roman" w:hAnsi="Times New Roman" w:cs="Times New Roman"/>
          <w:sz w:val="24"/>
          <w:szCs w:val="24"/>
          <w:lang w:eastAsia="lt-LT"/>
        </w:rPr>
        <w:t>, sveikatos priežiūros specialistė, administracija . Nuo 2021 m. lapkričio mėn. programėle naudojasi 1 priešmokyklinės grupės tėvai.</w:t>
      </w:r>
    </w:p>
    <w:p w14:paraId="0B4B2CCE" w14:textId="77777777" w:rsidR="00F846C5" w:rsidRPr="00F846C5" w:rsidRDefault="00F846C5" w:rsidP="00FF2C4F">
      <w:pPr>
        <w:spacing w:after="0" w:line="360" w:lineRule="auto"/>
        <w:ind w:firstLine="720"/>
        <w:jc w:val="both"/>
        <w:rPr>
          <w:rFonts w:ascii="Times New Roman" w:eastAsia="Times New Roman" w:hAnsi="Times New Roman" w:cs="Times New Roman"/>
          <w:sz w:val="24"/>
          <w:szCs w:val="24"/>
          <w:shd w:val="clear" w:color="auto" w:fill="FFFFFF"/>
        </w:rPr>
      </w:pPr>
      <w:r w:rsidRPr="00F846C5">
        <w:rPr>
          <w:rFonts w:ascii="Times New Roman" w:eastAsia="Times New Roman" w:hAnsi="Times New Roman" w:cs="Times New Roman"/>
          <w:sz w:val="24"/>
          <w:szCs w:val="24"/>
          <w:lang w:eastAsia="lt-LT"/>
        </w:rPr>
        <w:t xml:space="preserve">Suorganizuotas seminaras naujai į darželį atvyksiančių vaikų tėveliams „Kaip pasiruošti vaikų adaptacijai darželyje“, </w:t>
      </w:r>
      <w:proofErr w:type="spellStart"/>
      <w:r w:rsidRPr="00F846C5">
        <w:rPr>
          <w:rFonts w:ascii="Times New Roman" w:eastAsia="Times New Roman" w:hAnsi="Times New Roman" w:cs="Times New Roman"/>
          <w:sz w:val="24"/>
          <w:szCs w:val="24"/>
          <w:lang w:eastAsia="lt-LT"/>
        </w:rPr>
        <w:t>lek</w:t>
      </w:r>
      <w:proofErr w:type="spellEnd"/>
      <w:r w:rsidRPr="00F846C5">
        <w:rPr>
          <w:rFonts w:ascii="Times New Roman" w:eastAsia="Times New Roman" w:hAnsi="Times New Roman" w:cs="Times New Roman"/>
          <w:sz w:val="24"/>
          <w:szCs w:val="24"/>
          <w:lang w:eastAsia="lt-LT"/>
        </w:rPr>
        <w:t xml:space="preserve">. M. </w:t>
      </w:r>
      <w:proofErr w:type="spellStart"/>
      <w:r w:rsidRPr="00F846C5">
        <w:rPr>
          <w:rFonts w:ascii="Times New Roman" w:eastAsia="Times New Roman" w:hAnsi="Times New Roman" w:cs="Times New Roman"/>
          <w:sz w:val="24"/>
          <w:szCs w:val="24"/>
          <w:lang w:eastAsia="lt-LT"/>
        </w:rPr>
        <w:t>Guptor</w:t>
      </w:r>
      <w:proofErr w:type="spellEnd"/>
      <w:r w:rsidRPr="00F846C5">
        <w:rPr>
          <w:rFonts w:ascii="Times New Roman" w:eastAsia="Times New Roman" w:hAnsi="Times New Roman" w:cs="Times New Roman"/>
          <w:sz w:val="24"/>
          <w:szCs w:val="24"/>
          <w:lang w:eastAsia="lt-LT"/>
        </w:rPr>
        <w:t>,</w:t>
      </w:r>
      <w:r w:rsidRPr="00F846C5">
        <w:rPr>
          <w:rFonts w:ascii="Arial" w:eastAsia="Times New Roman" w:hAnsi="Arial" w:cs="Arial"/>
          <w:color w:val="4D5156"/>
          <w:sz w:val="21"/>
          <w:szCs w:val="21"/>
          <w:shd w:val="clear" w:color="auto" w:fill="FFFFFF"/>
        </w:rPr>
        <w:t xml:space="preserve"> </w:t>
      </w:r>
      <w:r w:rsidRPr="00F846C5">
        <w:rPr>
          <w:rFonts w:ascii="Times New Roman" w:eastAsia="Times New Roman" w:hAnsi="Times New Roman" w:cs="Times New Roman"/>
          <w:sz w:val="24"/>
          <w:szCs w:val="24"/>
          <w:shd w:val="clear" w:color="auto" w:fill="FFFFFF"/>
        </w:rPr>
        <w:t xml:space="preserve">šeimos psichologė, Geštalto praktikė, sertifikuota </w:t>
      </w:r>
      <w:proofErr w:type="spellStart"/>
      <w:r w:rsidRPr="00F846C5">
        <w:rPr>
          <w:rFonts w:ascii="Times New Roman" w:eastAsia="Times New Roman" w:hAnsi="Times New Roman" w:cs="Times New Roman"/>
          <w:sz w:val="24"/>
          <w:szCs w:val="24"/>
          <w:shd w:val="clear" w:color="auto" w:fill="FFFFFF"/>
        </w:rPr>
        <w:t>mindfulness</w:t>
      </w:r>
      <w:proofErr w:type="spellEnd"/>
      <w:r w:rsidRPr="00F846C5">
        <w:rPr>
          <w:rFonts w:ascii="Times New Roman" w:eastAsia="Times New Roman" w:hAnsi="Times New Roman" w:cs="Times New Roman"/>
          <w:sz w:val="24"/>
          <w:szCs w:val="24"/>
          <w:shd w:val="clear" w:color="auto" w:fill="FFFFFF"/>
        </w:rPr>
        <w:t xml:space="preserve"> instruktorė. </w:t>
      </w:r>
    </w:p>
    <w:p w14:paraId="20FB1D2E" w14:textId="6D347DF2" w:rsidR="00F846C5" w:rsidRPr="00F846C5" w:rsidRDefault="00F846C5" w:rsidP="00F846C5">
      <w:pPr>
        <w:spacing w:after="0" w:line="360" w:lineRule="auto"/>
        <w:ind w:firstLine="720"/>
        <w:jc w:val="both"/>
        <w:rPr>
          <w:rFonts w:ascii="Times New Roman" w:eastAsia="Times New Roman" w:hAnsi="Times New Roman" w:cs="Times New Roman"/>
          <w:sz w:val="24"/>
          <w:szCs w:val="24"/>
          <w:shd w:val="clear" w:color="auto" w:fill="FFFFFF"/>
        </w:rPr>
      </w:pPr>
      <w:r w:rsidRPr="00F846C5">
        <w:rPr>
          <w:rFonts w:ascii="Times New Roman" w:eastAsia="Times New Roman" w:hAnsi="Times New Roman" w:cs="Times New Roman"/>
          <w:sz w:val="24"/>
          <w:szCs w:val="24"/>
          <w:shd w:val="clear" w:color="auto" w:fill="FFFFFF"/>
        </w:rPr>
        <w:t>Didžiausias 2021 m. pasiekimas – laimėta trečia vieta Vilniaus miesto savivaldybės švietimo įstaigų žaliųjų edukacinių erdvių konkurse.</w:t>
      </w:r>
    </w:p>
    <w:p w14:paraId="5C9B2C59" w14:textId="77777777" w:rsidR="00F846C5" w:rsidRPr="00F846C5" w:rsidRDefault="00F846C5" w:rsidP="00F846C5">
      <w:pPr>
        <w:spacing w:after="0" w:line="360" w:lineRule="auto"/>
        <w:ind w:firstLine="720"/>
        <w:jc w:val="both"/>
        <w:rPr>
          <w:rFonts w:ascii="Times New Roman" w:eastAsia="Times New Roman" w:hAnsi="Times New Roman" w:cs="Times New Roman"/>
          <w:bCs/>
          <w:sz w:val="24"/>
          <w:szCs w:val="24"/>
          <w:lang w:eastAsia="lt-LT"/>
        </w:rPr>
      </w:pPr>
      <w:r w:rsidRPr="00F846C5">
        <w:rPr>
          <w:rFonts w:ascii="Times New Roman" w:eastAsia="Times New Roman" w:hAnsi="Times New Roman" w:cs="Times New Roman"/>
          <w:bCs/>
          <w:sz w:val="24"/>
          <w:szCs w:val="24"/>
          <w:lang w:val="en-US" w:eastAsia="lt-LT"/>
        </w:rPr>
        <w:t xml:space="preserve"> 2021 m. </w:t>
      </w:r>
      <w:proofErr w:type="spellStart"/>
      <w:r w:rsidRPr="00F846C5">
        <w:rPr>
          <w:rFonts w:ascii="Times New Roman" w:eastAsia="Times New Roman" w:hAnsi="Times New Roman" w:cs="Times New Roman"/>
          <w:bCs/>
          <w:sz w:val="24"/>
          <w:szCs w:val="24"/>
          <w:lang w:val="en-US" w:eastAsia="lt-LT"/>
        </w:rPr>
        <w:t>buvo</w:t>
      </w:r>
      <w:proofErr w:type="spellEnd"/>
      <w:r w:rsidRPr="00F846C5">
        <w:rPr>
          <w:rFonts w:ascii="Times New Roman" w:eastAsia="Times New Roman" w:hAnsi="Times New Roman" w:cs="Times New Roman"/>
          <w:bCs/>
          <w:sz w:val="24"/>
          <w:szCs w:val="24"/>
          <w:lang w:val="en-US" w:eastAsia="lt-LT"/>
        </w:rPr>
        <w:t xml:space="preserve">   </w:t>
      </w:r>
      <w:proofErr w:type="spellStart"/>
      <w:r w:rsidRPr="00F846C5">
        <w:rPr>
          <w:rFonts w:ascii="Times New Roman" w:eastAsia="Times New Roman" w:hAnsi="Times New Roman" w:cs="Times New Roman"/>
          <w:bCs/>
          <w:sz w:val="24"/>
          <w:szCs w:val="24"/>
          <w:lang w:val="en-US" w:eastAsia="lt-LT"/>
        </w:rPr>
        <w:t>atliktas</w:t>
      </w:r>
      <w:proofErr w:type="spellEnd"/>
      <w:r w:rsidRPr="00F846C5">
        <w:rPr>
          <w:rFonts w:ascii="Times New Roman" w:eastAsia="Times New Roman" w:hAnsi="Times New Roman" w:cs="Times New Roman"/>
          <w:bCs/>
          <w:sz w:val="24"/>
          <w:szCs w:val="24"/>
          <w:lang w:val="en-US" w:eastAsia="lt-LT"/>
        </w:rPr>
        <w:t xml:space="preserve"> 1 </w:t>
      </w:r>
      <w:r w:rsidRPr="00F846C5">
        <w:rPr>
          <w:rFonts w:ascii="Times New Roman" w:eastAsia="Times New Roman" w:hAnsi="Times New Roman" w:cs="Times New Roman"/>
          <w:bCs/>
          <w:sz w:val="24"/>
          <w:szCs w:val="24"/>
          <w:lang w:eastAsia="lt-LT"/>
        </w:rPr>
        <w:t>lopšelio grupės remontas, suremontuota dalis administracijos patalpų (</w:t>
      </w:r>
      <w:proofErr w:type="spellStart"/>
      <w:r w:rsidRPr="00F846C5">
        <w:rPr>
          <w:rFonts w:ascii="Times New Roman" w:eastAsia="Times New Roman" w:hAnsi="Times New Roman" w:cs="Times New Roman"/>
          <w:bCs/>
          <w:sz w:val="24"/>
          <w:szCs w:val="24"/>
          <w:lang w:eastAsia="lt-LT"/>
        </w:rPr>
        <w:t>dietisto</w:t>
      </w:r>
      <w:proofErr w:type="spellEnd"/>
      <w:r w:rsidRPr="00F846C5">
        <w:rPr>
          <w:rFonts w:ascii="Times New Roman" w:eastAsia="Times New Roman" w:hAnsi="Times New Roman" w:cs="Times New Roman"/>
          <w:bCs/>
          <w:sz w:val="24"/>
          <w:szCs w:val="24"/>
          <w:lang w:eastAsia="lt-LT"/>
        </w:rPr>
        <w:t xml:space="preserve">, pavaduotojo ūkiui, logopedo kabinetai), panaudojant 1,2 </w:t>
      </w:r>
      <w:r w:rsidRPr="00F846C5">
        <w:rPr>
          <w:rFonts w:ascii="Times New Roman" w:eastAsia="Times New Roman" w:hAnsi="Times New Roman" w:cs="Times New Roman"/>
          <w:bCs/>
          <w:sz w:val="24"/>
          <w:szCs w:val="24"/>
          <w:lang w:val="en-US" w:eastAsia="lt-LT"/>
        </w:rPr>
        <w:t xml:space="preserve">% </w:t>
      </w:r>
      <w:proofErr w:type="spellStart"/>
      <w:r w:rsidRPr="00F846C5">
        <w:rPr>
          <w:rFonts w:ascii="Times New Roman" w:eastAsia="Times New Roman" w:hAnsi="Times New Roman" w:cs="Times New Roman"/>
          <w:bCs/>
          <w:sz w:val="24"/>
          <w:szCs w:val="24"/>
          <w:lang w:val="en-US" w:eastAsia="lt-LT"/>
        </w:rPr>
        <w:t>lėšas</w:t>
      </w:r>
      <w:proofErr w:type="spellEnd"/>
      <w:r w:rsidRPr="00F846C5">
        <w:rPr>
          <w:rFonts w:ascii="Times New Roman" w:eastAsia="Times New Roman" w:hAnsi="Times New Roman" w:cs="Times New Roman"/>
          <w:bCs/>
          <w:sz w:val="24"/>
          <w:szCs w:val="24"/>
          <w:lang w:val="en-US" w:eastAsia="lt-LT"/>
        </w:rPr>
        <w:t xml:space="preserve"> </w:t>
      </w:r>
      <w:r w:rsidRPr="00F846C5">
        <w:rPr>
          <w:rFonts w:ascii="Times New Roman" w:eastAsia="Times New Roman" w:hAnsi="Times New Roman" w:cs="Times New Roman"/>
          <w:bCs/>
          <w:sz w:val="24"/>
          <w:szCs w:val="24"/>
          <w:lang w:eastAsia="lt-LT"/>
        </w:rPr>
        <w:t xml:space="preserve">pakeisti visi lauko įrengimai. 2021 m. didesnį dėmesį skyrėme ankstyvojo amžiaus grupių aplinkos atnaujinimui. 2 lopšelio grupės papildytos naujais baldais, </w:t>
      </w:r>
      <w:r w:rsidRPr="00F846C5">
        <w:rPr>
          <w:rFonts w:ascii="Times New Roman" w:eastAsia="Times New Roman" w:hAnsi="Times New Roman" w:cs="Times New Roman"/>
          <w:bCs/>
          <w:sz w:val="24"/>
          <w:szCs w:val="24"/>
          <w:lang w:val="en-US" w:eastAsia="lt-LT"/>
        </w:rPr>
        <w:t>2</w:t>
      </w:r>
      <w:r w:rsidRPr="00F846C5">
        <w:rPr>
          <w:rFonts w:ascii="Times New Roman" w:eastAsia="Times New Roman" w:hAnsi="Times New Roman" w:cs="Times New Roman"/>
          <w:bCs/>
          <w:sz w:val="24"/>
          <w:szCs w:val="24"/>
          <w:lang w:eastAsia="lt-LT"/>
        </w:rPr>
        <w:t xml:space="preserve"> lopšelio grupėse sumontuotos vertikalios žaliuzės grupės ir miegamojo patalpose. Visos įstaigoje esančios grupės papildytos ugdymo (knygos, stalo žaidimai, kūrybiniai žaidimai) ir kanceliarinėmis priemonėmis. </w:t>
      </w:r>
      <w:r w:rsidRPr="00F846C5">
        <w:rPr>
          <w:rFonts w:ascii="Times New Roman" w:eastAsia="Times New Roman" w:hAnsi="Times New Roman" w:cs="Times New Roman"/>
          <w:sz w:val="24"/>
          <w:szCs w:val="24"/>
        </w:rPr>
        <w:t xml:space="preserve">2021 m. planingai vykdyti materialinės bazės gerinimo darbai. Įstaigos išlaikymui skirtos biudžeto lėšos naudotos racionaliai ir taupiai, sprendimai dėl jų panaudojimo derinti su įstaigos savivaldos institucijomis, bendruomene. Įsigyta kokybiška lauko danga, kuri pavasarį bus tiesiama po lauko įrengimais.  </w:t>
      </w:r>
      <w:r w:rsidRPr="00F846C5">
        <w:rPr>
          <w:rFonts w:ascii="Times New Roman" w:eastAsia="Times New Roman" w:hAnsi="Times New Roman" w:cs="Times New Roman"/>
          <w:bCs/>
          <w:sz w:val="24"/>
          <w:szCs w:val="24"/>
          <w:lang w:eastAsia="lt-LT"/>
        </w:rPr>
        <w:t xml:space="preserve">Buvo </w:t>
      </w:r>
      <w:r w:rsidRPr="00F846C5">
        <w:rPr>
          <w:rFonts w:ascii="Times New Roman" w:eastAsia="Times New Roman" w:hAnsi="Times New Roman" w:cs="Times New Roman"/>
          <w:bCs/>
          <w:sz w:val="24"/>
          <w:szCs w:val="24"/>
          <w:lang w:eastAsia="lt-LT"/>
        </w:rPr>
        <w:lastRenderedPageBreak/>
        <w:t xml:space="preserve">įsigytas 1 mobilus interaktyvus ekranas.  Baigiamas įrengti </w:t>
      </w:r>
      <w:proofErr w:type="spellStart"/>
      <w:r w:rsidRPr="00F846C5">
        <w:rPr>
          <w:rFonts w:ascii="Times New Roman" w:eastAsia="Times New Roman" w:hAnsi="Times New Roman" w:cs="Times New Roman"/>
          <w:bCs/>
          <w:sz w:val="24"/>
          <w:szCs w:val="24"/>
          <w:lang w:eastAsia="lt-LT"/>
        </w:rPr>
        <w:t>multisensorinis</w:t>
      </w:r>
      <w:proofErr w:type="spellEnd"/>
      <w:r w:rsidRPr="00F846C5">
        <w:rPr>
          <w:rFonts w:ascii="Times New Roman" w:eastAsia="Times New Roman" w:hAnsi="Times New Roman" w:cs="Times New Roman"/>
          <w:bCs/>
          <w:sz w:val="24"/>
          <w:szCs w:val="24"/>
          <w:lang w:eastAsia="lt-LT"/>
        </w:rPr>
        <w:t xml:space="preserve"> kambarys, kuriame bus organizuojamos relaksacinės veiklos.</w:t>
      </w:r>
      <w:r w:rsidRPr="00F846C5">
        <w:rPr>
          <w:rFonts w:ascii="Times New Roman" w:eastAsia="Times New Roman" w:hAnsi="Times New Roman" w:cs="Times New Roman"/>
          <w:sz w:val="24"/>
          <w:szCs w:val="24"/>
        </w:rPr>
        <w:t xml:space="preserve"> Demontuotas baseinas darželio kieme  ir įrengta edukacinė judėjimo erdvė</w:t>
      </w:r>
      <w:r w:rsidRPr="00F846C5">
        <w:rPr>
          <w:rFonts w:ascii="Times New Roman" w:eastAsia="Times New Roman" w:hAnsi="Times New Roman" w:cs="Times New Roman"/>
          <w:bCs/>
          <w:sz w:val="24"/>
          <w:szCs w:val="24"/>
          <w:lang w:eastAsia="lt-LT"/>
        </w:rPr>
        <w:t xml:space="preserve">. </w:t>
      </w:r>
      <w:r w:rsidRPr="00F846C5">
        <w:rPr>
          <w:rFonts w:ascii="Times New Roman" w:eastAsia="Times New Roman" w:hAnsi="Times New Roman" w:cs="Times New Roman"/>
          <w:sz w:val="24"/>
          <w:szCs w:val="24"/>
          <w:lang w:eastAsia="lt-LT"/>
        </w:rPr>
        <w:t xml:space="preserve">Įkurtos naujos lauko edukacinės erdvės (bibliotekėlė, pakeltos lysvės, poilsio zona su baldais iš palečių), atnaujinti visi lauke esantys įrengimai (sūpynės, </w:t>
      </w:r>
      <w:proofErr w:type="spellStart"/>
      <w:r w:rsidRPr="00F846C5">
        <w:rPr>
          <w:rFonts w:ascii="Times New Roman" w:eastAsia="Times New Roman" w:hAnsi="Times New Roman" w:cs="Times New Roman"/>
          <w:sz w:val="24"/>
          <w:szCs w:val="24"/>
          <w:lang w:eastAsia="lt-LT"/>
        </w:rPr>
        <w:t>karstynės</w:t>
      </w:r>
      <w:proofErr w:type="spellEnd"/>
      <w:r w:rsidRPr="00F846C5">
        <w:rPr>
          <w:rFonts w:ascii="Times New Roman" w:eastAsia="Times New Roman" w:hAnsi="Times New Roman" w:cs="Times New Roman"/>
          <w:sz w:val="24"/>
          <w:szCs w:val="24"/>
          <w:lang w:eastAsia="lt-LT"/>
        </w:rPr>
        <w:t>, žaidimų įrengimai).</w:t>
      </w:r>
    </w:p>
    <w:p w14:paraId="6EF1534B" w14:textId="3A81240C" w:rsidR="00C86499" w:rsidRDefault="00C86499" w:rsidP="00F846C5">
      <w:pPr>
        <w:jc w:val="both"/>
        <w:rPr>
          <w:rFonts w:ascii="Times New Roman" w:hAnsi="Times New Roman" w:cs="Times New Roman"/>
          <w:sz w:val="24"/>
          <w:szCs w:val="24"/>
        </w:rPr>
      </w:pPr>
    </w:p>
    <w:p w14:paraId="0750BEEC" w14:textId="3FB9200D" w:rsidR="002E061D" w:rsidRDefault="002E061D" w:rsidP="00F846C5">
      <w:pPr>
        <w:jc w:val="both"/>
        <w:rPr>
          <w:rFonts w:ascii="Times New Roman" w:hAnsi="Times New Roman" w:cs="Times New Roman"/>
          <w:sz w:val="24"/>
          <w:szCs w:val="24"/>
        </w:rPr>
      </w:pPr>
    </w:p>
    <w:p w14:paraId="3C0F7507" w14:textId="77777777" w:rsidR="002E061D" w:rsidRPr="00F846C5" w:rsidRDefault="002E061D" w:rsidP="00F846C5">
      <w:pPr>
        <w:jc w:val="both"/>
        <w:rPr>
          <w:rFonts w:ascii="Times New Roman" w:hAnsi="Times New Roman" w:cs="Times New Roman"/>
          <w:sz w:val="24"/>
          <w:szCs w:val="24"/>
        </w:rPr>
      </w:pPr>
    </w:p>
    <w:p w14:paraId="10E300C1" w14:textId="732D71EC" w:rsidR="00C86499" w:rsidRDefault="007A2DB5" w:rsidP="007A2DB5">
      <w:pPr>
        <w:pStyle w:val="Sraopastraipa"/>
        <w:numPr>
          <w:ilvl w:val="0"/>
          <w:numId w:val="1"/>
        </w:numPr>
        <w:jc w:val="center"/>
        <w:rPr>
          <w:rFonts w:ascii="Times New Roman" w:hAnsi="Times New Roman" w:cs="Times New Roman"/>
          <w:b/>
          <w:sz w:val="32"/>
          <w:szCs w:val="32"/>
        </w:rPr>
      </w:pPr>
      <w:r w:rsidRPr="007A2DB5">
        <w:rPr>
          <w:rFonts w:ascii="Times New Roman" w:hAnsi="Times New Roman" w:cs="Times New Roman"/>
          <w:b/>
          <w:sz w:val="32"/>
          <w:szCs w:val="32"/>
        </w:rPr>
        <w:t xml:space="preserve">2021 </w:t>
      </w:r>
      <w:r>
        <w:rPr>
          <w:rFonts w:ascii="Times New Roman" w:hAnsi="Times New Roman" w:cs="Times New Roman"/>
          <w:b/>
          <w:sz w:val="32"/>
          <w:szCs w:val="32"/>
        </w:rPr>
        <w:t>METŲ SSGG (STIPRYBIŲ, SILPNYBIŲ, GALIMYBIŲ IR GRĖSMIŲ) ANALIZĖ</w:t>
      </w:r>
    </w:p>
    <w:p w14:paraId="31785A4E" w14:textId="77777777" w:rsidR="007A5EA5" w:rsidRDefault="007A5EA5" w:rsidP="007A5EA5">
      <w:pPr>
        <w:pStyle w:val="Sraopastraipa"/>
        <w:ind w:left="1080"/>
        <w:rPr>
          <w:rFonts w:ascii="Times New Roman" w:hAnsi="Times New Roman" w:cs="Times New Roman"/>
          <w:b/>
          <w:sz w:val="32"/>
          <w:szCs w:val="32"/>
        </w:rPr>
      </w:pPr>
    </w:p>
    <w:tbl>
      <w:tblPr>
        <w:tblStyle w:val="Lentelstinklelis"/>
        <w:tblW w:w="0" w:type="auto"/>
        <w:tblLook w:val="04A0" w:firstRow="1" w:lastRow="0" w:firstColumn="1" w:lastColumn="0" w:noHBand="0" w:noVBand="1"/>
      </w:tblPr>
      <w:tblGrid>
        <w:gridCol w:w="6996"/>
        <w:gridCol w:w="6997"/>
      </w:tblGrid>
      <w:tr w:rsidR="007A2DB5" w14:paraId="678534C6" w14:textId="77777777" w:rsidTr="007A2DB5">
        <w:tc>
          <w:tcPr>
            <w:tcW w:w="6996" w:type="dxa"/>
          </w:tcPr>
          <w:p w14:paraId="4D06684E" w14:textId="7B9EB1E1" w:rsidR="007A2DB5" w:rsidRDefault="007A2DB5" w:rsidP="007A2DB5">
            <w:pPr>
              <w:jc w:val="center"/>
              <w:rPr>
                <w:b/>
                <w:sz w:val="32"/>
                <w:szCs w:val="32"/>
              </w:rPr>
            </w:pPr>
            <w:r>
              <w:rPr>
                <w:b/>
                <w:sz w:val="32"/>
                <w:szCs w:val="32"/>
              </w:rPr>
              <w:t>Stipriosios pusės</w:t>
            </w:r>
          </w:p>
        </w:tc>
        <w:tc>
          <w:tcPr>
            <w:tcW w:w="6997" w:type="dxa"/>
          </w:tcPr>
          <w:p w14:paraId="09DC67C2" w14:textId="15457BD1" w:rsidR="007A2DB5" w:rsidRDefault="007A2DB5" w:rsidP="007A2DB5">
            <w:pPr>
              <w:jc w:val="center"/>
              <w:rPr>
                <w:b/>
                <w:sz w:val="32"/>
                <w:szCs w:val="32"/>
              </w:rPr>
            </w:pPr>
            <w:r>
              <w:rPr>
                <w:b/>
                <w:sz w:val="32"/>
                <w:szCs w:val="32"/>
              </w:rPr>
              <w:t>Silpnosios pusės</w:t>
            </w:r>
          </w:p>
        </w:tc>
      </w:tr>
      <w:tr w:rsidR="007A2DB5" w14:paraId="5B55CAB5" w14:textId="77777777" w:rsidTr="007A2DB5">
        <w:tc>
          <w:tcPr>
            <w:tcW w:w="6996" w:type="dxa"/>
          </w:tcPr>
          <w:p w14:paraId="2F69771E" w14:textId="1A7AC6FC" w:rsidR="00F846C5" w:rsidRPr="001E50AC" w:rsidRDefault="001E50AC" w:rsidP="001E50AC">
            <w:pPr>
              <w:spacing w:line="360" w:lineRule="auto"/>
              <w:jc w:val="both"/>
              <w:rPr>
                <w:sz w:val="24"/>
                <w:szCs w:val="24"/>
              </w:rPr>
            </w:pPr>
            <w:r w:rsidRPr="001E50AC">
              <w:rPr>
                <w:rStyle w:val="markedcontent"/>
                <w:sz w:val="24"/>
                <w:szCs w:val="24"/>
              </w:rPr>
              <w:t>Įstaigos veikla atvira, turi aiškius veiklos prioritetus.</w:t>
            </w:r>
            <w:r w:rsidRPr="001E50AC">
              <w:rPr>
                <w:sz w:val="24"/>
                <w:szCs w:val="24"/>
              </w:rPr>
              <w:br/>
            </w:r>
            <w:r w:rsidRPr="001E50AC">
              <w:rPr>
                <w:rStyle w:val="markedcontent"/>
                <w:sz w:val="24"/>
                <w:szCs w:val="24"/>
              </w:rPr>
              <w:t>Stiprėjantis komandinis darbas.</w:t>
            </w:r>
            <w:r w:rsidRPr="001E50AC">
              <w:rPr>
                <w:sz w:val="24"/>
                <w:szCs w:val="24"/>
              </w:rPr>
              <w:br/>
            </w:r>
            <w:r w:rsidRPr="001E50AC">
              <w:rPr>
                <w:rStyle w:val="markedcontent"/>
                <w:sz w:val="24"/>
                <w:szCs w:val="24"/>
              </w:rPr>
              <w:t>Užtikrinami priešmokyklinio ugdymo pasiekimai ir pažanga.</w:t>
            </w:r>
            <w:r w:rsidRPr="001E50AC">
              <w:rPr>
                <w:sz w:val="24"/>
                <w:szCs w:val="24"/>
              </w:rPr>
              <w:br/>
            </w:r>
            <w:r w:rsidRPr="001E50AC">
              <w:rPr>
                <w:rStyle w:val="markedcontent"/>
                <w:sz w:val="24"/>
                <w:szCs w:val="24"/>
              </w:rPr>
              <w:t>Įrengtos naujos edukacinės erdvės.</w:t>
            </w:r>
            <w:r w:rsidRPr="001E50AC">
              <w:rPr>
                <w:sz w:val="24"/>
                <w:szCs w:val="24"/>
              </w:rPr>
              <w:br/>
            </w:r>
            <w:r w:rsidRPr="001E50AC">
              <w:rPr>
                <w:rStyle w:val="markedcontent"/>
                <w:sz w:val="24"/>
                <w:szCs w:val="24"/>
              </w:rPr>
              <w:t>Atnaujin</w:t>
            </w:r>
            <w:r>
              <w:rPr>
                <w:rStyle w:val="markedcontent"/>
                <w:sz w:val="24"/>
                <w:szCs w:val="24"/>
              </w:rPr>
              <w:t>tos</w:t>
            </w:r>
            <w:r w:rsidRPr="001E50AC">
              <w:rPr>
                <w:rStyle w:val="markedcontent"/>
                <w:sz w:val="24"/>
                <w:szCs w:val="24"/>
              </w:rPr>
              <w:t xml:space="preserve"> lauko aikštelės darželio teritorijoje.</w:t>
            </w:r>
          </w:p>
          <w:p w14:paraId="1BB59E90" w14:textId="77777777" w:rsidR="001E50AC" w:rsidRPr="001E50AC" w:rsidRDefault="001E50AC" w:rsidP="001E50AC">
            <w:pPr>
              <w:spacing w:line="360" w:lineRule="auto"/>
              <w:jc w:val="both"/>
              <w:rPr>
                <w:sz w:val="24"/>
                <w:szCs w:val="24"/>
              </w:rPr>
            </w:pPr>
            <w:r w:rsidRPr="001E50AC">
              <w:rPr>
                <w:sz w:val="24"/>
                <w:szCs w:val="24"/>
              </w:rPr>
              <w:t>Kompiuterizuotos visos darželio grupės, yra prieiga prie interneto.</w:t>
            </w:r>
          </w:p>
          <w:p w14:paraId="2190C1DF" w14:textId="14D96207" w:rsidR="001E50AC" w:rsidRDefault="001E50AC" w:rsidP="001E50AC">
            <w:pPr>
              <w:spacing w:line="360" w:lineRule="auto"/>
              <w:jc w:val="both"/>
              <w:rPr>
                <w:sz w:val="24"/>
                <w:szCs w:val="24"/>
              </w:rPr>
            </w:pPr>
            <w:r w:rsidRPr="001E50AC">
              <w:rPr>
                <w:sz w:val="24"/>
                <w:szCs w:val="24"/>
              </w:rPr>
              <w:t>Priešmokyklinio amžiaus vaikų grupėse yra interaktyvūs ekranai.</w:t>
            </w:r>
          </w:p>
          <w:p w14:paraId="47ABCF30" w14:textId="0C1CC1C7" w:rsidR="007A2DB5" w:rsidRDefault="001E50AC" w:rsidP="002D10D2">
            <w:pPr>
              <w:spacing w:line="360" w:lineRule="auto"/>
              <w:jc w:val="both"/>
              <w:rPr>
                <w:sz w:val="24"/>
                <w:szCs w:val="24"/>
              </w:rPr>
            </w:pPr>
            <w:r w:rsidRPr="001E50AC">
              <w:rPr>
                <w:sz w:val="24"/>
                <w:szCs w:val="24"/>
              </w:rPr>
              <w:t>Rengiami ir įgyvendinami respublikiniai, bei įstaigos projektai.</w:t>
            </w:r>
          </w:p>
          <w:p w14:paraId="4037E35D" w14:textId="77777777" w:rsidR="007A2DB5" w:rsidRDefault="002D10D2" w:rsidP="002D10D2">
            <w:pPr>
              <w:spacing w:line="360" w:lineRule="auto"/>
              <w:jc w:val="both"/>
              <w:rPr>
                <w:sz w:val="24"/>
                <w:szCs w:val="24"/>
              </w:rPr>
            </w:pPr>
            <w:r w:rsidRPr="002D10D2">
              <w:rPr>
                <w:sz w:val="24"/>
                <w:szCs w:val="24"/>
              </w:rPr>
              <w:t xml:space="preserve">S. </w:t>
            </w:r>
            <w:proofErr w:type="spellStart"/>
            <w:r w:rsidRPr="002D10D2">
              <w:rPr>
                <w:sz w:val="24"/>
                <w:szCs w:val="24"/>
              </w:rPr>
              <w:t>Kneipo</w:t>
            </w:r>
            <w:proofErr w:type="spellEnd"/>
            <w:r w:rsidRPr="002D10D2">
              <w:rPr>
                <w:sz w:val="24"/>
                <w:szCs w:val="24"/>
              </w:rPr>
              <w:t xml:space="preserve"> idėjų puoselėjimas įstaigoje</w:t>
            </w:r>
            <w:r>
              <w:rPr>
                <w:sz w:val="24"/>
                <w:szCs w:val="24"/>
              </w:rPr>
              <w:t>.</w:t>
            </w:r>
          </w:p>
          <w:p w14:paraId="338DF74C" w14:textId="1CA581B2" w:rsidR="007A5EA5" w:rsidRPr="007A5EA5" w:rsidRDefault="007A5EA5" w:rsidP="007A5EA5">
            <w:pPr>
              <w:spacing w:line="360" w:lineRule="auto"/>
              <w:jc w:val="both"/>
              <w:rPr>
                <w:sz w:val="24"/>
                <w:szCs w:val="24"/>
              </w:rPr>
            </w:pPr>
            <w:r w:rsidRPr="007A5EA5">
              <w:rPr>
                <w:sz w:val="24"/>
                <w:szCs w:val="24"/>
              </w:rPr>
              <w:t xml:space="preserve">Parengta 2022 – 2027 m. sveikatos stiprinimo programa “ Spygliukai </w:t>
            </w:r>
            <w:proofErr w:type="spellStart"/>
            <w:r w:rsidRPr="007A5EA5">
              <w:rPr>
                <w:sz w:val="24"/>
                <w:szCs w:val="24"/>
              </w:rPr>
              <w:t>sveikuoliukai</w:t>
            </w:r>
            <w:proofErr w:type="spellEnd"/>
            <w:r w:rsidRPr="007A5EA5">
              <w:rPr>
                <w:sz w:val="24"/>
                <w:szCs w:val="24"/>
              </w:rPr>
              <w:t>”. Pateikta paraiška darželio įtraukimui į Sveikatą stiprinančių mokyklų tinklą.</w:t>
            </w:r>
          </w:p>
          <w:p w14:paraId="7C466BB7" w14:textId="05D7BB44" w:rsidR="007A5EA5" w:rsidRPr="002D10D2" w:rsidRDefault="007A5EA5" w:rsidP="002D10D2">
            <w:pPr>
              <w:spacing w:line="360" w:lineRule="auto"/>
              <w:jc w:val="both"/>
              <w:rPr>
                <w:sz w:val="24"/>
                <w:szCs w:val="24"/>
              </w:rPr>
            </w:pPr>
          </w:p>
        </w:tc>
        <w:tc>
          <w:tcPr>
            <w:tcW w:w="6997" w:type="dxa"/>
          </w:tcPr>
          <w:p w14:paraId="2509415D" w14:textId="77777777" w:rsidR="002D10D2" w:rsidRPr="002D10D2" w:rsidRDefault="001E50AC" w:rsidP="002D10D2">
            <w:pPr>
              <w:spacing w:line="360" w:lineRule="auto"/>
              <w:jc w:val="both"/>
              <w:rPr>
                <w:rStyle w:val="markedcontent"/>
                <w:sz w:val="24"/>
                <w:szCs w:val="24"/>
              </w:rPr>
            </w:pPr>
            <w:r w:rsidRPr="002D10D2">
              <w:rPr>
                <w:rStyle w:val="markedcontent"/>
                <w:sz w:val="24"/>
                <w:szCs w:val="24"/>
              </w:rPr>
              <w:t>Įstaiga tik pradeda naudotis elektroniniu dienynu.</w:t>
            </w:r>
            <w:r w:rsidRPr="002D10D2">
              <w:rPr>
                <w:sz w:val="24"/>
                <w:szCs w:val="24"/>
              </w:rPr>
              <w:br/>
            </w:r>
            <w:r w:rsidRPr="002D10D2">
              <w:rPr>
                <w:rStyle w:val="markedcontent"/>
                <w:sz w:val="24"/>
                <w:szCs w:val="24"/>
              </w:rPr>
              <w:t>Trūksta IKT panaudojimo ugdymo procese.</w:t>
            </w:r>
          </w:p>
          <w:p w14:paraId="12E1FBC5" w14:textId="77777777" w:rsidR="002D10D2" w:rsidRPr="002D10D2" w:rsidRDefault="002D10D2" w:rsidP="002D10D2">
            <w:pPr>
              <w:spacing w:line="360" w:lineRule="auto"/>
              <w:jc w:val="both"/>
              <w:rPr>
                <w:sz w:val="24"/>
                <w:szCs w:val="24"/>
              </w:rPr>
            </w:pPr>
            <w:r w:rsidRPr="002D10D2">
              <w:rPr>
                <w:sz w:val="24"/>
                <w:szCs w:val="24"/>
              </w:rPr>
              <w:t>Nepakankama mokytojų kompiuterinio raštingumo kompetencija,</w:t>
            </w:r>
          </w:p>
          <w:p w14:paraId="049AE4B7" w14:textId="4ED8C1FC" w:rsidR="002D10D2" w:rsidRDefault="002D10D2" w:rsidP="002D10D2">
            <w:pPr>
              <w:spacing w:line="360" w:lineRule="auto"/>
              <w:jc w:val="both"/>
              <w:rPr>
                <w:rStyle w:val="markedcontent"/>
                <w:sz w:val="24"/>
                <w:szCs w:val="24"/>
              </w:rPr>
            </w:pPr>
            <w:r w:rsidRPr="002D10D2">
              <w:rPr>
                <w:sz w:val="24"/>
                <w:szCs w:val="24"/>
              </w:rPr>
              <w:t>Nuolat trūksta ikimokyklinio ugdymo mokytojų</w:t>
            </w:r>
            <w:r w:rsidR="001E50AC" w:rsidRPr="001E50AC">
              <w:rPr>
                <w:rStyle w:val="markedcontent"/>
                <w:sz w:val="24"/>
                <w:szCs w:val="24"/>
              </w:rPr>
              <w:t>.</w:t>
            </w:r>
          </w:p>
          <w:p w14:paraId="6C96C83F" w14:textId="0BE62824" w:rsidR="002D10D2" w:rsidRPr="002D10D2" w:rsidRDefault="002D10D2" w:rsidP="002D10D2">
            <w:pPr>
              <w:spacing w:line="360" w:lineRule="auto"/>
              <w:jc w:val="both"/>
              <w:rPr>
                <w:rStyle w:val="markedcontent"/>
                <w:sz w:val="24"/>
                <w:szCs w:val="24"/>
              </w:rPr>
            </w:pPr>
            <w:r w:rsidRPr="002D10D2">
              <w:rPr>
                <w:rStyle w:val="markedcontent"/>
                <w:sz w:val="24"/>
                <w:szCs w:val="24"/>
              </w:rPr>
              <w:t>Nėra logopedo</w:t>
            </w:r>
            <w:r w:rsidR="007A5EA5">
              <w:rPr>
                <w:rStyle w:val="markedcontent"/>
                <w:sz w:val="24"/>
                <w:szCs w:val="24"/>
              </w:rPr>
              <w:t>, specialiojo pedagogo.</w:t>
            </w:r>
          </w:p>
          <w:p w14:paraId="349F38E0" w14:textId="033CCEDE" w:rsidR="007A2DB5" w:rsidRPr="001E50AC" w:rsidRDefault="002D10D2" w:rsidP="002D10D2">
            <w:pPr>
              <w:spacing w:line="360" w:lineRule="auto"/>
              <w:jc w:val="both"/>
              <w:rPr>
                <w:b/>
                <w:sz w:val="32"/>
                <w:szCs w:val="32"/>
              </w:rPr>
            </w:pPr>
            <w:r>
              <w:rPr>
                <w:sz w:val="24"/>
                <w:szCs w:val="24"/>
              </w:rPr>
              <w:t>Į vaikų pažangos ir pasiekimų vertinimą pasyviai įtraukiami  tėveliai.</w:t>
            </w:r>
            <w:r w:rsidR="001E50AC" w:rsidRPr="001E50AC">
              <w:rPr>
                <w:sz w:val="24"/>
                <w:szCs w:val="24"/>
              </w:rPr>
              <w:br/>
            </w:r>
            <w:r w:rsidR="001E50AC" w:rsidRPr="001E50AC">
              <w:rPr>
                <w:rStyle w:val="markedcontent"/>
                <w:sz w:val="24"/>
                <w:szCs w:val="24"/>
              </w:rPr>
              <w:t>Ugdymo procese kartais pastebimas pedagogų dominavimas.</w:t>
            </w:r>
            <w:r w:rsidR="001E50AC" w:rsidRPr="001E50AC">
              <w:rPr>
                <w:sz w:val="24"/>
                <w:szCs w:val="24"/>
              </w:rPr>
              <w:br/>
            </w:r>
            <w:r w:rsidR="001E50AC" w:rsidRPr="001E50AC">
              <w:rPr>
                <w:rStyle w:val="markedcontent"/>
                <w:sz w:val="24"/>
                <w:szCs w:val="24"/>
              </w:rPr>
              <w:t>Reikalinga pastato išorės renovacija.</w:t>
            </w:r>
            <w:r w:rsidR="001E50AC" w:rsidRPr="001E50AC">
              <w:rPr>
                <w:sz w:val="24"/>
                <w:szCs w:val="24"/>
              </w:rPr>
              <w:br/>
            </w:r>
          </w:p>
        </w:tc>
      </w:tr>
      <w:tr w:rsidR="007A2DB5" w14:paraId="638157F3" w14:textId="77777777" w:rsidTr="007A2DB5">
        <w:tc>
          <w:tcPr>
            <w:tcW w:w="6996" w:type="dxa"/>
          </w:tcPr>
          <w:p w14:paraId="054E59B9" w14:textId="48E8362E" w:rsidR="007A2DB5" w:rsidRDefault="002D10D2" w:rsidP="007A2DB5">
            <w:pPr>
              <w:jc w:val="center"/>
              <w:rPr>
                <w:b/>
                <w:sz w:val="32"/>
                <w:szCs w:val="32"/>
              </w:rPr>
            </w:pPr>
            <w:r>
              <w:rPr>
                <w:b/>
                <w:sz w:val="32"/>
                <w:szCs w:val="32"/>
              </w:rPr>
              <w:lastRenderedPageBreak/>
              <w:t>Galimybės</w:t>
            </w:r>
          </w:p>
        </w:tc>
        <w:tc>
          <w:tcPr>
            <w:tcW w:w="6997" w:type="dxa"/>
          </w:tcPr>
          <w:p w14:paraId="29D4CB20" w14:textId="14B3298E" w:rsidR="007A2DB5" w:rsidRDefault="002D10D2" w:rsidP="007A2DB5">
            <w:pPr>
              <w:jc w:val="center"/>
              <w:rPr>
                <w:b/>
                <w:sz w:val="32"/>
                <w:szCs w:val="32"/>
              </w:rPr>
            </w:pPr>
            <w:r>
              <w:rPr>
                <w:b/>
                <w:sz w:val="32"/>
                <w:szCs w:val="32"/>
              </w:rPr>
              <w:t xml:space="preserve">Grėsmės </w:t>
            </w:r>
          </w:p>
        </w:tc>
      </w:tr>
      <w:tr w:rsidR="007A2DB5" w14:paraId="197DD837" w14:textId="77777777" w:rsidTr="007A2DB5">
        <w:tc>
          <w:tcPr>
            <w:tcW w:w="6996" w:type="dxa"/>
          </w:tcPr>
          <w:p w14:paraId="568C50D2" w14:textId="5DD66A2B" w:rsidR="002D10D2" w:rsidRDefault="002D10D2" w:rsidP="002D10D2">
            <w:pPr>
              <w:spacing w:line="360" w:lineRule="auto"/>
              <w:jc w:val="both"/>
              <w:rPr>
                <w:rStyle w:val="markedcontent"/>
                <w:sz w:val="24"/>
                <w:szCs w:val="24"/>
              </w:rPr>
            </w:pPr>
            <w:r w:rsidRPr="002D10D2">
              <w:rPr>
                <w:rStyle w:val="markedcontent"/>
                <w:sz w:val="24"/>
                <w:szCs w:val="24"/>
              </w:rPr>
              <w:t>Galimybės tobulinti kvalifikaciją, plėtoti</w:t>
            </w:r>
            <w:r>
              <w:rPr>
                <w:rStyle w:val="markedcontent"/>
                <w:sz w:val="24"/>
                <w:szCs w:val="24"/>
              </w:rPr>
              <w:t xml:space="preserve"> įstaigos darbuotojų bendrąsias ir profesines kompetencijas.</w:t>
            </w:r>
          </w:p>
          <w:p w14:paraId="05B3EC56" w14:textId="509F58C1" w:rsidR="002D10D2" w:rsidRPr="002D10D2" w:rsidRDefault="002D10D2" w:rsidP="002D10D2">
            <w:pPr>
              <w:spacing w:line="360" w:lineRule="auto"/>
              <w:jc w:val="both"/>
              <w:rPr>
                <w:rStyle w:val="markedcontent"/>
                <w:sz w:val="24"/>
                <w:szCs w:val="24"/>
              </w:rPr>
            </w:pPr>
            <w:r>
              <w:rPr>
                <w:rStyle w:val="markedcontent"/>
                <w:sz w:val="24"/>
                <w:szCs w:val="24"/>
              </w:rPr>
              <w:t>Internetinės svetainės atnaujinimas.</w:t>
            </w:r>
          </w:p>
          <w:p w14:paraId="48BAC75C" w14:textId="5C33162C" w:rsidR="002D10D2" w:rsidRPr="002D10D2" w:rsidRDefault="002D10D2" w:rsidP="002D10D2">
            <w:pPr>
              <w:spacing w:line="360" w:lineRule="auto"/>
              <w:jc w:val="both"/>
              <w:rPr>
                <w:rStyle w:val="markedcontent"/>
                <w:sz w:val="24"/>
                <w:szCs w:val="24"/>
              </w:rPr>
            </w:pPr>
            <w:r w:rsidRPr="002D10D2">
              <w:rPr>
                <w:rStyle w:val="markedcontent"/>
                <w:sz w:val="24"/>
                <w:szCs w:val="24"/>
              </w:rPr>
              <w:t>Tikslingas mokymų organizavimas įstaigos bendruomenei.</w:t>
            </w:r>
            <w:r w:rsidRPr="002D10D2">
              <w:rPr>
                <w:sz w:val="24"/>
                <w:szCs w:val="24"/>
              </w:rPr>
              <w:br/>
            </w:r>
            <w:r w:rsidRPr="002D10D2">
              <w:rPr>
                <w:rStyle w:val="markedcontent"/>
                <w:sz w:val="24"/>
                <w:szCs w:val="24"/>
              </w:rPr>
              <w:t>Efektyviau naudoti informacines technologijas ugdymo procese.</w:t>
            </w:r>
            <w:r w:rsidRPr="002D10D2">
              <w:rPr>
                <w:sz w:val="24"/>
                <w:szCs w:val="24"/>
              </w:rPr>
              <w:br/>
            </w:r>
            <w:r w:rsidRPr="002D10D2">
              <w:rPr>
                <w:rStyle w:val="markedcontent"/>
                <w:sz w:val="24"/>
                <w:szCs w:val="24"/>
              </w:rPr>
              <w:t xml:space="preserve">Galimybė </w:t>
            </w:r>
            <w:r>
              <w:rPr>
                <w:rStyle w:val="markedcontent"/>
                <w:sz w:val="24"/>
                <w:szCs w:val="24"/>
              </w:rPr>
              <w:t xml:space="preserve">pilnai įdiegti </w:t>
            </w:r>
            <w:r w:rsidRPr="002D10D2">
              <w:rPr>
                <w:rStyle w:val="markedcontent"/>
                <w:sz w:val="24"/>
                <w:szCs w:val="24"/>
              </w:rPr>
              <w:t xml:space="preserve"> elektroninį dienyną ir juo naudotis.</w:t>
            </w:r>
          </w:p>
          <w:p w14:paraId="60C96F09" w14:textId="77777777" w:rsidR="002D10D2" w:rsidRDefault="002D10D2" w:rsidP="002D10D2">
            <w:pPr>
              <w:jc w:val="both"/>
              <w:rPr>
                <w:rStyle w:val="markedcontent"/>
              </w:rPr>
            </w:pPr>
          </w:p>
          <w:p w14:paraId="7417F07F" w14:textId="574C55A5" w:rsidR="007A2DB5" w:rsidRPr="002D10D2" w:rsidRDefault="007A2DB5" w:rsidP="002D10D2">
            <w:pPr>
              <w:jc w:val="both"/>
              <w:rPr>
                <w:b/>
                <w:sz w:val="24"/>
                <w:szCs w:val="24"/>
              </w:rPr>
            </w:pPr>
          </w:p>
        </w:tc>
        <w:tc>
          <w:tcPr>
            <w:tcW w:w="6997" w:type="dxa"/>
          </w:tcPr>
          <w:p w14:paraId="424F3191" w14:textId="77777777" w:rsidR="007A2DB5" w:rsidRDefault="002D10D2" w:rsidP="002D10D2">
            <w:pPr>
              <w:spacing w:line="360" w:lineRule="auto"/>
              <w:jc w:val="both"/>
              <w:rPr>
                <w:rStyle w:val="markedcontent"/>
                <w:sz w:val="24"/>
                <w:szCs w:val="24"/>
              </w:rPr>
            </w:pPr>
            <w:proofErr w:type="spellStart"/>
            <w:r w:rsidRPr="002D10D2">
              <w:rPr>
                <w:rStyle w:val="markedcontent"/>
                <w:sz w:val="24"/>
                <w:szCs w:val="24"/>
              </w:rPr>
              <w:t>Pandeminė</w:t>
            </w:r>
            <w:proofErr w:type="spellEnd"/>
            <w:r w:rsidRPr="002D10D2">
              <w:rPr>
                <w:rStyle w:val="markedcontent"/>
                <w:sz w:val="24"/>
                <w:szCs w:val="24"/>
              </w:rPr>
              <w:t xml:space="preserve"> situacija šalyje gali trukdyti kokybiškai įgyvendinti</w:t>
            </w:r>
            <w:r w:rsidRPr="002D10D2">
              <w:rPr>
                <w:sz w:val="24"/>
                <w:szCs w:val="24"/>
              </w:rPr>
              <w:br/>
            </w:r>
            <w:r w:rsidRPr="002D10D2">
              <w:rPr>
                <w:rStyle w:val="markedcontent"/>
                <w:sz w:val="24"/>
                <w:szCs w:val="24"/>
              </w:rPr>
              <w:t>ikimokyklinio ir priešmokyklinio ugdymo programas, gali pablogėti</w:t>
            </w:r>
            <w:r w:rsidRPr="002D10D2">
              <w:rPr>
                <w:sz w:val="24"/>
                <w:szCs w:val="24"/>
              </w:rPr>
              <w:br/>
            </w:r>
            <w:r w:rsidRPr="002D10D2">
              <w:rPr>
                <w:rStyle w:val="markedcontent"/>
                <w:sz w:val="24"/>
                <w:szCs w:val="24"/>
              </w:rPr>
              <w:t>ugdytinių emocinė bei psichologinė savijauta</w:t>
            </w:r>
            <w:r w:rsidR="007A5EA5">
              <w:rPr>
                <w:rStyle w:val="markedcontent"/>
                <w:sz w:val="24"/>
                <w:szCs w:val="24"/>
              </w:rPr>
              <w:t>.</w:t>
            </w:r>
          </w:p>
          <w:p w14:paraId="55723591" w14:textId="3CDB40BC" w:rsidR="007A5EA5" w:rsidRPr="002D10D2" w:rsidRDefault="007A5EA5" w:rsidP="002D10D2">
            <w:pPr>
              <w:spacing w:line="360" w:lineRule="auto"/>
              <w:jc w:val="both"/>
              <w:rPr>
                <w:b/>
                <w:sz w:val="24"/>
                <w:szCs w:val="24"/>
              </w:rPr>
            </w:pPr>
          </w:p>
        </w:tc>
      </w:tr>
    </w:tbl>
    <w:p w14:paraId="002B0895" w14:textId="77777777" w:rsidR="007A2DB5" w:rsidRPr="007A2DB5" w:rsidRDefault="007A2DB5" w:rsidP="007A2DB5">
      <w:pPr>
        <w:jc w:val="center"/>
        <w:rPr>
          <w:rFonts w:ascii="Times New Roman" w:hAnsi="Times New Roman" w:cs="Times New Roman"/>
          <w:b/>
          <w:sz w:val="32"/>
          <w:szCs w:val="32"/>
        </w:rPr>
      </w:pPr>
    </w:p>
    <w:p w14:paraId="01958455" w14:textId="4E03E67F" w:rsidR="00C86499" w:rsidRDefault="00C86499" w:rsidP="00C86499">
      <w:pPr>
        <w:jc w:val="both"/>
        <w:rPr>
          <w:rFonts w:ascii="Times New Roman" w:hAnsi="Times New Roman" w:cs="Times New Roman"/>
          <w:color w:val="000000" w:themeColor="text1"/>
          <w:sz w:val="24"/>
          <w:szCs w:val="24"/>
        </w:rPr>
      </w:pPr>
    </w:p>
    <w:p w14:paraId="06AE651D" w14:textId="77777777" w:rsidR="00C86499" w:rsidRPr="00C86499" w:rsidRDefault="00C86499" w:rsidP="00C86499">
      <w:pPr>
        <w:jc w:val="both"/>
        <w:rPr>
          <w:rFonts w:ascii="Times New Roman" w:hAnsi="Times New Roman" w:cs="Times New Roman"/>
          <w:color w:val="000000" w:themeColor="text1"/>
          <w:sz w:val="24"/>
          <w:szCs w:val="24"/>
        </w:rPr>
      </w:pPr>
    </w:p>
    <w:p w14:paraId="32C64D08" w14:textId="77777777" w:rsidR="00770E71" w:rsidRPr="00770E71" w:rsidRDefault="00770E71" w:rsidP="00770E71">
      <w:pPr>
        <w:jc w:val="both"/>
        <w:rPr>
          <w:rFonts w:ascii="Times New Roman" w:hAnsi="Times New Roman" w:cs="Times New Roman"/>
          <w:sz w:val="24"/>
          <w:szCs w:val="24"/>
        </w:rPr>
      </w:pPr>
    </w:p>
    <w:p w14:paraId="7C85FB2D" w14:textId="77777777" w:rsidR="00F27865" w:rsidRDefault="00F27865" w:rsidP="00406B5E">
      <w:pPr>
        <w:pStyle w:val="Sraopastraipa"/>
        <w:numPr>
          <w:ilvl w:val="0"/>
          <w:numId w:val="1"/>
        </w:numPr>
        <w:jc w:val="center"/>
        <w:rPr>
          <w:rFonts w:ascii="Times New Roman" w:hAnsi="Times New Roman" w:cs="Times New Roman"/>
          <w:b/>
          <w:sz w:val="32"/>
          <w:szCs w:val="32"/>
        </w:rPr>
      </w:pPr>
      <w:r w:rsidRPr="00AF647F">
        <w:rPr>
          <w:rFonts w:ascii="Times New Roman" w:hAnsi="Times New Roman" w:cs="Times New Roman"/>
          <w:b/>
          <w:sz w:val="32"/>
          <w:szCs w:val="32"/>
        </w:rPr>
        <w:t>PRIORITETAI</w:t>
      </w:r>
    </w:p>
    <w:p w14:paraId="5505C054" w14:textId="051DD63F" w:rsidR="00637E09" w:rsidRPr="007A5EA5" w:rsidRDefault="007A5EA5" w:rsidP="00372D7E">
      <w:pPr>
        <w:numPr>
          <w:ilvl w:val="0"/>
          <w:numId w:val="23"/>
        </w:numPr>
        <w:spacing w:after="0" w:line="36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Cs/>
          <w:sz w:val="24"/>
          <w:szCs w:val="24"/>
          <w:lang w:eastAsia="lt-LT"/>
        </w:rPr>
        <w:t>Inovatyvus ir kokybiškas ikimokyklinis ir priešmokyklinis ugdymas</w:t>
      </w:r>
      <w:r>
        <w:rPr>
          <w:rFonts w:ascii="Times New Roman" w:eastAsia="Times New Roman" w:hAnsi="Times New Roman" w:cs="Times New Roman"/>
          <w:sz w:val="24"/>
          <w:szCs w:val="24"/>
          <w:lang w:eastAsia="lt-LT"/>
        </w:rPr>
        <w:t>.</w:t>
      </w:r>
    </w:p>
    <w:p w14:paraId="64B0DC4B" w14:textId="1AB2E379" w:rsidR="007A5EA5" w:rsidRDefault="007522D4" w:rsidP="00372D7E">
      <w:pPr>
        <w:numPr>
          <w:ilvl w:val="0"/>
          <w:numId w:val="23"/>
        </w:num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Vaiko gerovės užtikrinimas įstaigoje.</w:t>
      </w:r>
      <w:r w:rsidR="007A5EA5">
        <w:rPr>
          <w:rFonts w:ascii="Times New Roman" w:eastAsia="Times New Roman" w:hAnsi="Times New Roman" w:cs="Times New Roman"/>
          <w:sz w:val="24"/>
          <w:szCs w:val="24"/>
          <w:lang w:eastAsia="lt-LT"/>
        </w:rPr>
        <w:t>.</w:t>
      </w:r>
    </w:p>
    <w:p w14:paraId="10B16562" w14:textId="34BEAA5C" w:rsidR="007A5EA5" w:rsidRDefault="007A5EA5" w:rsidP="00372D7E">
      <w:pPr>
        <w:numPr>
          <w:ilvl w:val="0"/>
          <w:numId w:val="23"/>
        </w:num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Visos darželio bendruomenės sveikatos kompetencijos stiprinimas.</w:t>
      </w:r>
    </w:p>
    <w:p w14:paraId="5FEA200F" w14:textId="33DCCC05" w:rsidR="007A5EA5" w:rsidRDefault="007A5EA5" w:rsidP="007A5EA5">
      <w:pPr>
        <w:spacing w:after="0" w:line="360" w:lineRule="auto"/>
        <w:jc w:val="both"/>
        <w:rPr>
          <w:rFonts w:ascii="Times New Roman" w:eastAsia="Times New Roman" w:hAnsi="Times New Roman" w:cs="Times New Roman"/>
          <w:sz w:val="24"/>
          <w:szCs w:val="24"/>
          <w:lang w:eastAsia="lt-LT"/>
        </w:rPr>
      </w:pPr>
    </w:p>
    <w:p w14:paraId="388BBD39" w14:textId="63E712A4" w:rsidR="007A5EA5" w:rsidRDefault="007A5EA5" w:rsidP="007A5EA5">
      <w:pPr>
        <w:spacing w:after="0" w:line="360" w:lineRule="auto"/>
        <w:jc w:val="both"/>
        <w:rPr>
          <w:rFonts w:ascii="Times New Roman" w:eastAsia="Times New Roman" w:hAnsi="Times New Roman" w:cs="Times New Roman"/>
          <w:sz w:val="24"/>
          <w:szCs w:val="24"/>
          <w:lang w:eastAsia="lt-LT"/>
        </w:rPr>
      </w:pPr>
    </w:p>
    <w:p w14:paraId="32C2FCBD" w14:textId="7D66AC5B" w:rsidR="007A5EA5" w:rsidRDefault="007A5EA5" w:rsidP="007A5EA5">
      <w:pPr>
        <w:spacing w:after="0" w:line="360" w:lineRule="auto"/>
        <w:jc w:val="both"/>
        <w:rPr>
          <w:rFonts w:ascii="Times New Roman" w:eastAsia="Times New Roman" w:hAnsi="Times New Roman" w:cs="Times New Roman"/>
          <w:sz w:val="24"/>
          <w:szCs w:val="24"/>
          <w:lang w:eastAsia="lt-LT"/>
        </w:rPr>
      </w:pPr>
    </w:p>
    <w:p w14:paraId="66EF2D1F" w14:textId="00A2E717" w:rsidR="007A5EA5" w:rsidRDefault="007A5EA5" w:rsidP="007A5EA5">
      <w:pPr>
        <w:spacing w:after="0" w:line="360" w:lineRule="auto"/>
        <w:jc w:val="both"/>
        <w:rPr>
          <w:rFonts w:ascii="Times New Roman" w:eastAsia="Times New Roman" w:hAnsi="Times New Roman" w:cs="Times New Roman"/>
          <w:sz w:val="24"/>
          <w:szCs w:val="24"/>
          <w:lang w:eastAsia="lt-LT"/>
        </w:rPr>
      </w:pPr>
    </w:p>
    <w:p w14:paraId="04881542" w14:textId="77777777" w:rsidR="007A5EA5" w:rsidRPr="007A5EA5" w:rsidRDefault="007A5EA5" w:rsidP="007A5EA5">
      <w:pPr>
        <w:spacing w:after="0" w:line="360" w:lineRule="auto"/>
        <w:jc w:val="both"/>
        <w:rPr>
          <w:rFonts w:ascii="Times New Roman" w:eastAsia="Times New Roman" w:hAnsi="Times New Roman" w:cs="Times New Roman"/>
          <w:sz w:val="24"/>
          <w:szCs w:val="24"/>
          <w:lang w:eastAsia="lt-LT"/>
        </w:rPr>
      </w:pPr>
    </w:p>
    <w:p w14:paraId="7D1EA37E" w14:textId="4043D3B6" w:rsidR="00F219AA" w:rsidRPr="006F363E" w:rsidRDefault="00F219AA" w:rsidP="006F363E">
      <w:pPr>
        <w:spacing w:after="0" w:line="360" w:lineRule="auto"/>
        <w:jc w:val="both"/>
        <w:rPr>
          <w:rFonts w:ascii="Times New Roman" w:eastAsia="Times New Roman" w:hAnsi="Times New Roman" w:cs="Times New Roman"/>
          <w:color w:val="000000" w:themeColor="text1"/>
          <w:sz w:val="24"/>
          <w:szCs w:val="24"/>
          <w:lang w:eastAsia="lt-LT"/>
        </w:rPr>
      </w:pPr>
    </w:p>
    <w:p w14:paraId="6617C3CE" w14:textId="0A1DA606" w:rsidR="006F363E" w:rsidRPr="00212C4E" w:rsidRDefault="00C57DDF" w:rsidP="00C57DDF">
      <w:pPr>
        <w:pStyle w:val="Sraopastraipa"/>
        <w:numPr>
          <w:ilvl w:val="0"/>
          <w:numId w:val="1"/>
        </w:numPr>
        <w:spacing w:after="0" w:line="240" w:lineRule="auto"/>
        <w:jc w:val="center"/>
        <w:rPr>
          <w:rFonts w:ascii="Times New Roman" w:eastAsia="Times New Roman" w:hAnsi="Times New Roman" w:cs="Times New Roman"/>
          <w:sz w:val="32"/>
          <w:szCs w:val="32"/>
          <w:lang w:eastAsia="lt-LT"/>
        </w:rPr>
      </w:pPr>
      <w:r w:rsidRPr="00990F61">
        <w:rPr>
          <w:rFonts w:ascii="Times New Roman" w:eastAsia="Times New Roman" w:hAnsi="Times New Roman" w:cs="Times New Roman"/>
          <w:b/>
          <w:sz w:val="32"/>
          <w:szCs w:val="32"/>
          <w:lang w:eastAsia="lt-LT"/>
        </w:rPr>
        <w:t>VEIKLOS TURINYS</w:t>
      </w:r>
    </w:p>
    <w:p w14:paraId="2E76F37F" w14:textId="77777777" w:rsidR="00212C4E" w:rsidRPr="00990F61" w:rsidRDefault="00212C4E" w:rsidP="00212C4E">
      <w:pPr>
        <w:pStyle w:val="Sraopastraipa"/>
        <w:spacing w:after="0" w:line="240" w:lineRule="auto"/>
        <w:ind w:left="1080"/>
        <w:rPr>
          <w:rFonts w:ascii="Times New Roman" w:eastAsia="Times New Roman" w:hAnsi="Times New Roman" w:cs="Times New Roman"/>
          <w:sz w:val="32"/>
          <w:szCs w:val="32"/>
          <w:lang w:eastAsia="lt-LT"/>
        </w:rPr>
      </w:pPr>
    </w:p>
    <w:p w14:paraId="18EEA300" w14:textId="58E2854A" w:rsidR="00C57DDF" w:rsidRPr="00990F61" w:rsidRDefault="00C57DDF" w:rsidP="00C57DDF">
      <w:pPr>
        <w:pStyle w:val="Sraopastraipa"/>
        <w:numPr>
          <w:ilvl w:val="0"/>
          <w:numId w:val="34"/>
        </w:numPr>
        <w:spacing w:after="0" w:line="240" w:lineRule="auto"/>
        <w:rPr>
          <w:rFonts w:ascii="Times New Roman" w:eastAsia="Times New Roman" w:hAnsi="Times New Roman" w:cs="Times New Roman"/>
          <w:b/>
          <w:sz w:val="24"/>
          <w:szCs w:val="24"/>
          <w:lang w:eastAsia="lt-LT"/>
        </w:rPr>
      </w:pPr>
      <w:r w:rsidRPr="00990F61">
        <w:rPr>
          <w:rFonts w:ascii="Times New Roman" w:eastAsia="Times New Roman" w:hAnsi="Times New Roman" w:cs="Times New Roman"/>
          <w:b/>
          <w:sz w:val="24"/>
          <w:szCs w:val="24"/>
          <w:lang w:eastAsia="lt-LT"/>
        </w:rPr>
        <w:t xml:space="preserve">TIKSLAS - </w:t>
      </w:r>
      <w:r w:rsidR="00990F61" w:rsidRPr="00990F61">
        <w:rPr>
          <w:rFonts w:ascii="Times New Roman" w:eastAsia="Times New Roman" w:hAnsi="Times New Roman" w:cs="Times New Roman"/>
          <w:b/>
          <w:sz w:val="24"/>
          <w:szCs w:val="24"/>
          <w:lang w:eastAsia="lt-LT"/>
        </w:rPr>
        <w:t>Vykdyti šiuolaikišką ir kokybišką ikimokyklinį bei priešmokyklinį ugdymą, naudojant IKT  bei STEAM priemones</w:t>
      </w:r>
      <w:r w:rsidR="00990F61">
        <w:rPr>
          <w:rFonts w:ascii="Times New Roman" w:eastAsia="Times New Roman" w:hAnsi="Times New Roman" w:cs="Times New Roman"/>
          <w:b/>
          <w:sz w:val="24"/>
          <w:szCs w:val="24"/>
          <w:lang w:eastAsia="lt-LT"/>
        </w:rPr>
        <w:t>.</w:t>
      </w:r>
    </w:p>
    <w:p w14:paraId="38BFA1CF" w14:textId="77777777" w:rsidR="006F363E" w:rsidRPr="00990F61" w:rsidRDefault="006F363E" w:rsidP="00AF647F">
      <w:pPr>
        <w:spacing w:after="0" w:line="240" w:lineRule="auto"/>
        <w:rPr>
          <w:rFonts w:ascii="Times New Roman" w:eastAsia="Times New Roman" w:hAnsi="Times New Roman" w:cs="Times New Roman"/>
          <w:b/>
          <w:sz w:val="24"/>
          <w:szCs w:val="24"/>
          <w:lang w:eastAsia="lt-LT"/>
        </w:rPr>
      </w:pPr>
    </w:p>
    <w:p w14:paraId="72BFCD2A" w14:textId="77777777" w:rsidR="00ED273A" w:rsidRPr="00ED273A" w:rsidRDefault="00ED273A" w:rsidP="00ED273A">
      <w:pPr>
        <w:jc w:val="both"/>
        <w:rPr>
          <w:rFonts w:ascii="Times New Roman" w:hAnsi="Times New Roman" w:cs="Times New Roman"/>
          <w:b/>
          <w:sz w:val="24"/>
          <w:szCs w:val="24"/>
        </w:rPr>
      </w:pPr>
      <w:r w:rsidRPr="00ED273A">
        <w:rPr>
          <w:rFonts w:ascii="Times New Roman" w:hAnsi="Times New Roman" w:cs="Times New Roman"/>
          <w:b/>
          <w:sz w:val="24"/>
          <w:szCs w:val="24"/>
        </w:rPr>
        <w:t>Uždaviniai:</w:t>
      </w:r>
    </w:p>
    <w:p w14:paraId="432EAD9B" w14:textId="27DF3FD8" w:rsidR="00ED273A" w:rsidRPr="00ED273A" w:rsidRDefault="00ED273A" w:rsidP="00ED273A">
      <w:pPr>
        <w:pStyle w:val="Sraopastraipa"/>
        <w:numPr>
          <w:ilvl w:val="1"/>
          <w:numId w:val="35"/>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273A">
        <w:rPr>
          <w:rFonts w:ascii="Times New Roman" w:hAnsi="Times New Roman" w:cs="Times New Roman"/>
          <w:sz w:val="24"/>
          <w:szCs w:val="24"/>
        </w:rPr>
        <w:t>Modernizuoti ugdymo turinį ir kokybiškai įgyvendinti ugdymo programas.</w:t>
      </w:r>
    </w:p>
    <w:p w14:paraId="70C6FC21" w14:textId="56836745" w:rsidR="00ED273A" w:rsidRPr="00ED273A" w:rsidRDefault="00ED273A" w:rsidP="00ED273A">
      <w:pPr>
        <w:pStyle w:val="Sraopastraipa"/>
        <w:numPr>
          <w:ilvl w:val="1"/>
          <w:numId w:val="35"/>
        </w:numPr>
        <w:jc w:val="both"/>
        <w:rPr>
          <w:rFonts w:ascii="Times New Roman" w:hAnsi="Times New Roman" w:cs="Times New Roman"/>
          <w:sz w:val="24"/>
          <w:szCs w:val="24"/>
        </w:rPr>
      </w:pPr>
      <w:r>
        <w:rPr>
          <w:rFonts w:ascii="Times New Roman" w:hAnsi="Times New Roman" w:cs="Times New Roman"/>
          <w:sz w:val="24"/>
          <w:szCs w:val="24"/>
        </w:rPr>
        <w:t xml:space="preserve"> Diegti ele</w:t>
      </w:r>
      <w:r w:rsidRPr="00ED273A">
        <w:rPr>
          <w:rFonts w:ascii="Times New Roman" w:hAnsi="Times New Roman" w:cs="Times New Roman"/>
          <w:sz w:val="24"/>
          <w:szCs w:val="24"/>
        </w:rPr>
        <w:t>ktronin</w:t>
      </w:r>
      <w:r>
        <w:rPr>
          <w:rFonts w:ascii="Times New Roman" w:hAnsi="Times New Roman" w:cs="Times New Roman"/>
          <w:sz w:val="24"/>
          <w:szCs w:val="24"/>
        </w:rPr>
        <w:t>į</w:t>
      </w:r>
      <w:r w:rsidRPr="00ED273A">
        <w:rPr>
          <w:rFonts w:ascii="Times New Roman" w:hAnsi="Times New Roman" w:cs="Times New Roman"/>
          <w:sz w:val="24"/>
          <w:szCs w:val="24"/>
        </w:rPr>
        <w:t xml:space="preserve"> dienyn</w:t>
      </w:r>
      <w:r>
        <w:rPr>
          <w:rFonts w:ascii="Times New Roman" w:hAnsi="Times New Roman" w:cs="Times New Roman"/>
          <w:sz w:val="24"/>
          <w:szCs w:val="24"/>
        </w:rPr>
        <w:t xml:space="preserve">ą </w:t>
      </w:r>
      <w:proofErr w:type="spellStart"/>
      <w:r>
        <w:rPr>
          <w:rFonts w:ascii="Times New Roman" w:hAnsi="Times New Roman" w:cs="Times New Roman"/>
          <w:sz w:val="24"/>
          <w:szCs w:val="24"/>
        </w:rPr>
        <w:t>Eliis</w:t>
      </w:r>
      <w:proofErr w:type="spellEnd"/>
      <w:r w:rsidR="00212C4E">
        <w:rPr>
          <w:rFonts w:ascii="Times New Roman" w:hAnsi="Times New Roman" w:cs="Times New Roman"/>
          <w:sz w:val="24"/>
          <w:szCs w:val="24"/>
        </w:rPr>
        <w:t>.</w:t>
      </w:r>
    </w:p>
    <w:p w14:paraId="1CC3829D" w14:textId="6D858100" w:rsidR="00ED273A" w:rsidRPr="00ED273A" w:rsidRDefault="00ED273A" w:rsidP="00ED273A">
      <w:pPr>
        <w:pStyle w:val="Sraopastraipa"/>
        <w:numPr>
          <w:ilvl w:val="1"/>
          <w:numId w:val="35"/>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273A">
        <w:rPr>
          <w:rFonts w:ascii="Times New Roman" w:hAnsi="Times New Roman" w:cs="Times New Roman"/>
          <w:sz w:val="24"/>
          <w:szCs w:val="24"/>
        </w:rPr>
        <w:t>Pedagoginio personalo kvalifikacija ir jos tobulinimas</w:t>
      </w:r>
    </w:p>
    <w:p w14:paraId="22F22E40" w14:textId="119A4C8A" w:rsidR="006F363E" w:rsidRDefault="006F363E" w:rsidP="00AF647F">
      <w:pPr>
        <w:spacing w:after="0" w:line="240" w:lineRule="auto"/>
        <w:rPr>
          <w:rFonts w:ascii="Times New Roman" w:eastAsia="Times New Roman" w:hAnsi="Times New Roman" w:cs="Times New Roman"/>
          <w:sz w:val="24"/>
          <w:szCs w:val="24"/>
          <w:lang w:eastAsia="lt-LT"/>
        </w:rPr>
      </w:pPr>
    </w:p>
    <w:p w14:paraId="6776F7B0" w14:textId="77777777" w:rsidR="007A5EA5" w:rsidRDefault="007A5EA5" w:rsidP="00AF647F">
      <w:pPr>
        <w:spacing w:after="0" w:line="240" w:lineRule="auto"/>
        <w:rPr>
          <w:rFonts w:ascii="Times New Roman" w:eastAsia="Times New Roman" w:hAnsi="Times New Roman" w:cs="Times New Roman"/>
          <w:sz w:val="24"/>
          <w:szCs w:val="24"/>
          <w:lang w:eastAsia="lt-LT"/>
        </w:rPr>
      </w:pPr>
    </w:p>
    <w:tbl>
      <w:tblPr>
        <w:tblStyle w:val="Lentelstinklelis"/>
        <w:tblW w:w="0" w:type="auto"/>
        <w:tblLook w:val="04A0" w:firstRow="1" w:lastRow="0" w:firstColumn="1" w:lastColumn="0" w:noHBand="0" w:noVBand="1"/>
      </w:tblPr>
      <w:tblGrid>
        <w:gridCol w:w="3681"/>
        <w:gridCol w:w="1915"/>
        <w:gridCol w:w="2799"/>
        <w:gridCol w:w="2799"/>
        <w:gridCol w:w="2799"/>
      </w:tblGrid>
      <w:tr w:rsidR="00ED273A" w14:paraId="3CE395B2" w14:textId="77777777" w:rsidTr="00ED273A">
        <w:tc>
          <w:tcPr>
            <w:tcW w:w="3681" w:type="dxa"/>
          </w:tcPr>
          <w:p w14:paraId="4967B184" w14:textId="23473373" w:rsidR="00ED273A" w:rsidRPr="00ED273A" w:rsidRDefault="00ED273A" w:rsidP="00AF647F">
            <w:pPr>
              <w:rPr>
                <w:b/>
                <w:sz w:val="24"/>
                <w:szCs w:val="24"/>
              </w:rPr>
            </w:pPr>
            <w:r w:rsidRPr="00ED273A">
              <w:rPr>
                <w:b/>
                <w:sz w:val="24"/>
                <w:szCs w:val="24"/>
              </w:rPr>
              <w:t>Įgyvendinimo priemonės</w:t>
            </w:r>
          </w:p>
        </w:tc>
        <w:tc>
          <w:tcPr>
            <w:tcW w:w="1915" w:type="dxa"/>
          </w:tcPr>
          <w:p w14:paraId="2A11E85A" w14:textId="54CC93CD" w:rsidR="00ED273A" w:rsidRPr="00ED273A" w:rsidRDefault="00EC1182" w:rsidP="00AF647F">
            <w:pPr>
              <w:rPr>
                <w:b/>
                <w:sz w:val="24"/>
                <w:szCs w:val="24"/>
              </w:rPr>
            </w:pPr>
            <w:r>
              <w:rPr>
                <w:b/>
                <w:sz w:val="24"/>
                <w:szCs w:val="24"/>
              </w:rPr>
              <w:t xml:space="preserve">Atsakingi vykdytojai </w:t>
            </w:r>
          </w:p>
        </w:tc>
        <w:tc>
          <w:tcPr>
            <w:tcW w:w="2799" w:type="dxa"/>
          </w:tcPr>
          <w:p w14:paraId="0C0B7E8B" w14:textId="745F7762" w:rsidR="00ED273A" w:rsidRPr="00ED273A" w:rsidRDefault="00ED273A" w:rsidP="00AF647F">
            <w:pPr>
              <w:rPr>
                <w:b/>
                <w:sz w:val="24"/>
                <w:szCs w:val="24"/>
              </w:rPr>
            </w:pPr>
            <w:r w:rsidRPr="00ED273A">
              <w:rPr>
                <w:b/>
                <w:sz w:val="24"/>
                <w:szCs w:val="24"/>
              </w:rPr>
              <w:t>Ištekliai</w:t>
            </w:r>
          </w:p>
        </w:tc>
        <w:tc>
          <w:tcPr>
            <w:tcW w:w="2799" w:type="dxa"/>
          </w:tcPr>
          <w:p w14:paraId="300256AA" w14:textId="61B272E3" w:rsidR="00ED273A" w:rsidRPr="00ED273A" w:rsidRDefault="00EC1182" w:rsidP="00AF647F">
            <w:pPr>
              <w:rPr>
                <w:b/>
                <w:sz w:val="24"/>
                <w:szCs w:val="24"/>
              </w:rPr>
            </w:pPr>
            <w:r>
              <w:rPr>
                <w:b/>
                <w:sz w:val="24"/>
                <w:szCs w:val="24"/>
              </w:rPr>
              <w:t>Terminai</w:t>
            </w:r>
          </w:p>
        </w:tc>
        <w:tc>
          <w:tcPr>
            <w:tcW w:w="2799" w:type="dxa"/>
          </w:tcPr>
          <w:p w14:paraId="64C38C20" w14:textId="74FAA59B" w:rsidR="00ED273A" w:rsidRPr="00ED273A" w:rsidRDefault="00ED273A" w:rsidP="00AF647F">
            <w:pPr>
              <w:rPr>
                <w:b/>
                <w:sz w:val="24"/>
                <w:szCs w:val="24"/>
              </w:rPr>
            </w:pPr>
            <w:r w:rsidRPr="00ED273A">
              <w:rPr>
                <w:b/>
                <w:sz w:val="24"/>
                <w:szCs w:val="24"/>
              </w:rPr>
              <w:t>Tikslo įgyvendinimo kriterijai</w:t>
            </w:r>
          </w:p>
        </w:tc>
      </w:tr>
      <w:tr w:rsidR="00ED273A" w14:paraId="1C620315" w14:textId="77777777" w:rsidTr="00ED273A">
        <w:tc>
          <w:tcPr>
            <w:tcW w:w="3681" w:type="dxa"/>
          </w:tcPr>
          <w:p w14:paraId="40EB470B" w14:textId="647E1A7C" w:rsidR="00EC1182" w:rsidRDefault="00ED273A" w:rsidP="00ED273A">
            <w:pPr>
              <w:jc w:val="both"/>
              <w:rPr>
                <w:sz w:val="24"/>
                <w:szCs w:val="24"/>
              </w:rPr>
            </w:pPr>
            <w:r w:rsidRPr="00AF647F">
              <w:rPr>
                <w:sz w:val="24"/>
                <w:szCs w:val="24"/>
              </w:rPr>
              <w:t>1.</w:t>
            </w:r>
            <w:r>
              <w:rPr>
                <w:sz w:val="24"/>
                <w:szCs w:val="24"/>
              </w:rPr>
              <w:t xml:space="preserve"> </w:t>
            </w:r>
            <w:r w:rsidR="00EC1182" w:rsidRPr="00EC1182">
              <w:rPr>
                <w:rStyle w:val="markedcontent"/>
                <w:sz w:val="24"/>
                <w:szCs w:val="24"/>
              </w:rPr>
              <w:t>Ugdomosios veiklos metinių planų</w:t>
            </w:r>
            <w:r w:rsidR="00EC1182">
              <w:rPr>
                <w:rStyle w:val="markedcontent"/>
                <w:sz w:val="24"/>
                <w:szCs w:val="24"/>
              </w:rPr>
              <w:t xml:space="preserve"> </w:t>
            </w:r>
            <w:r w:rsidR="00EC1182" w:rsidRPr="00EC1182">
              <w:rPr>
                <w:rStyle w:val="markedcontent"/>
                <w:sz w:val="24"/>
                <w:szCs w:val="24"/>
              </w:rPr>
              <w:t>parengimas</w:t>
            </w:r>
            <w:r w:rsidR="00EC1182">
              <w:rPr>
                <w:rStyle w:val="markedcontent"/>
                <w:sz w:val="24"/>
                <w:szCs w:val="24"/>
              </w:rPr>
              <w:t>.</w:t>
            </w:r>
          </w:p>
          <w:p w14:paraId="3D483034" w14:textId="77777777" w:rsidR="00EC1182" w:rsidRDefault="00EC1182" w:rsidP="00ED273A">
            <w:pPr>
              <w:jc w:val="both"/>
              <w:rPr>
                <w:sz w:val="24"/>
                <w:szCs w:val="24"/>
              </w:rPr>
            </w:pPr>
          </w:p>
          <w:p w14:paraId="7624709F" w14:textId="0221A496" w:rsidR="00ED273A" w:rsidRPr="00EC1182" w:rsidRDefault="00EC1182" w:rsidP="00EC1182">
            <w:pPr>
              <w:jc w:val="both"/>
              <w:rPr>
                <w:sz w:val="24"/>
                <w:szCs w:val="24"/>
              </w:rPr>
            </w:pPr>
            <w:r>
              <w:rPr>
                <w:sz w:val="24"/>
                <w:szCs w:val="24"/>
              </w:rPr>
              <w:t>2.</w:t>
            </w:r>
            <w:r w:rsidR="00ED273A" w:rsidRPr="00EC1182">
              <w:rPr>
                <w:sz w:val="24"/>
                <w:szCs w:val="24"/>
              </w:rPr>
              <w:t>Ikt panaudojimas ugdymo procese.</w:t>
            </w:r>
          </w:p>
          <w:p w14:paraId="7A6FE4CE" w14:textId="77777777" w:rsidR="00EC1182" w:rsidRDefault="00EC1182" w:rsidP="00ED273A">
            <w:pPr>
              <w:jc w:val="both"/>
              <w:rPr>
                <w:sz w:val="24"/>
                <w:szCs w:val="24"/>
              </w:rPr>
            </w:pPr>
          </w:p>
          <w:p w14:paraId="6F017726" w14:textId="68C48F16" w:rsidR="00ED273A" w:rsidRPr="00EC1182" w:rsidRDefault="00EC1182" w:rsidP="00EC1182">
            <w:pPr>
              <w:jc w:val="both"/>
              <w:rPr>
                <w:sz w:val="24"/>
                <w:szCs w:val="24"/>
              </w:rPr>
            </w:pPr>
            <w:r>
              <w:rPr>
                <w:sz w:val="24"/>
                <w:szCs w:val="24"/>
              </w:rPr>
              <w:t>3.</w:t>
            </w:r>
            <w:r w:rsidR="00ED273A" w:rsidRPr="00EC1182">
              <w:rPr>
                <w:sz w:val="24"/>
                <w:szCs w:val="24"/>
              </w:rPr>
              <w:t>Mokomieji filmukai.</w:t>
            </w:r>
          </w:p>
          <w:p w14:paraId="2DA272E9" w14:textId="4D05EF18" w:rsidR="00EC1182" w:rsidRDefault="00EC1182" w:rsidP="00EC1182">
            <w:pPr>
              <w:jc w:val="both"/>
              <w:rPr>
                <w:color w:val="000000" w:themeColor="text1"/>
                <w:sz w:val="24"/>
                <w:szCs w:val="24"/>
              </w:rPr>
            </w:pPr>
          </w:p>
          <w:p w14:paraId="77B247E1" w14:textId="0D7C6C9E" w:rsidR="00EC1182" w:rsidRDefault="00EC1182" w:rsidP="00EC1182">
            <w:pPr>
              <w:jc w:val="both"/>
              <w:rPr>
                <w:color w:val="000000" w:themeColor="text1"/>
                <w:sz w:val="24"/>
                <w:szCs w:val="24"/>
              </w:rPr>
            </w:pPr>
          </w:p>
          <w:p w14:paraId="795F8FD5" w14:textId="621DE58C" w:rsidR="00EC1182" w:rsidRDefault="00EC1182" w:rsidP="00EC1182">
            <w:pPr>
              <w:jc w:val="both"/>
              <w:rPr>
                <w:color w:val="000000" w:themeColor="text1"/>
                <w:sz w:val="24"/>
                <w:szCs w:val="24"/>
              </w:rPr>
            </w:pPr>
          </w:p>
          <w:p w14:paraId="2FFC1FC6" w14:textId="765BC8B1" w:rsidR="00EC1182" w:rsidRDefault="00EC1182" w:rsidP="00EC1182">
            <w:pPr>
              <w:jc w:val="both"/>
              <w:rPr>
                <w:color w:val="000000" w:themeColor="text1"/>
                <w:sz w:val="24"/>
                <w:szCs w:val="24"/>
              </w:rPr>
            </w:pPr>
          </w:p>
          <w:p w14:paraId="3A2F1F5E" w14:textId="3CD336BC" w:rsidR="00EC1182" w:rsidRDefault="00EC1182" w:rsidP="00EC1182">
            <w:pPr>
              <w:jc w:val="both"/>
              <w:rPr>
                <w:color w:val="000000" w:themeColor="text1"/>
                <w:sz w:val="24"/>
                <w:szCs w:val="24"/>
              </w:rPr>
            </w:pPr>
          </w:p>
          <w:p w14:paraId="0DE79F1E" w14:textId="77777777" w:rsidR="00EC1182" w:rsidRPr="00EC1182" w:rsidRDefault="00EC1182" w:rsidP="00EC1182">
            <w:pPr>
              <w:jc w:val="both"/>
              <w:rPr>
                <w:color w:val="000000" w:themeColor="text1"/>
                <w:sz w:val="24"/>
                <w:szCs w:val="24"/>
              </w:rPr>
            </w:pPr>
          </w:p>
          <w:p w14:paraId="2644E285" w14:textId="05DCC034" w:rsidR="00ED273A" w:rsidRDefault="00EC1182" w:rsidP="00ED273A">
            <w:pPr>
              <w:jc w:val="both"/>
              <w:rPr>
                <w:color w:val="000000" w:themeColor="text1"/>
                <w:sz w:val="24"/>
                <w:szCs w:val="24"/>
              </w:rPr>
            </w:pPr>
            <w:r>
              <w:rPr>
                <w:color w:val="000000" w:themeColor="text1"/>
                <w:sz w:val="24"/>
                <w:szCs w:val="24"/>
              </w:rPr>
              <w:t>4</w:t>
            </w:r>
            <w:r w:rsidR="00ED273A" w:rsidRPr="004A6212">
              <w:rPr>
                <w:color w:val="000000" w:themeColor="text1"/>
                <w:sz w:val="24"/>
                <w:szCs w:val="24"/>
              </w:rPr>
              <w:t>.</w:t>
            </w:r>
            <w:r w:rsidR="00ED273A">
              <w:rPr>
                <w:color w:val="000000" w:themeColor="text1"/>
                <w:sz w:val="24"/>
                <w:szCs w:val="24"/>
              </w:rPr>
              <w:t xml:space="preserve"> Loginiai, matematiniai, kalbiniai žaidimai.</w:t>
            </w:r>
          </w:p>
          <w:p w14:paraId="52438A69" w14:textId="77777777" w:rsidR="00EC1182" w:rsidRPr="004A6212" w:rsidRDefault="00EC1182" w:rsidP="00ED273A">
            <w:pPr>
              <w:jc w:val="both"/>
              <w:rPr>
                <w:color w:val="000000" w:themeColor="text1"/>
                <w:sz w:val="24"/>
                <w:szCs w:val="24"/>
              </w:rPr>
            </w:pPr>
          </w:p>
          <w:p w14:paraId="3BB2C994" w14:textId="0E201FAA" w:rsidR="00ED273A" w:rsidRDefault="00EC1182" w:rsidP="00ED273A">
            <w:r>
              <w:rPr>
                <w:sz w:val="24"/>
                <w:szCs w:val="24"/>
              </w:rPr>
              <w:t>5</w:t>
            </w:r>
            <w:r w:rsidR="00ED273A" w:rsidRPr="006F363E">
              <w:rPr>
                <w:sz w:val="24"/>
                <w:szCs w:val="24"/>
              </w:rPr>
              <w:t xml:space="preserve">. </w:t>
            </w:r>
            <w:r w:rsidR="00ED273A">
              <w:rPr>
                <w:sz w:val="24"/>
                <w:szCs w:val="24"/>
              </w:rPr>
              <w:t>Mokomųjų skaidrių kūrimas.</w:t>
            </w:r>
          </w:p>
          <w:p w14:paraId="54EC149F" w14:textId="6C7C5EA0" w:rsidR="00ED273A" w:rsidRDefault="00EC1182" w:rsidP="00ED273A">
            <w:pPr>
              <w:jc w:val="both"/>
              <w:rPr>
                <w:sz w:val="24"/>
                <w:szCs w:val="24"/>
              </w:rPr>
            </w:pPr>
            <w:r>
              <w:rPr>
                <w:sz w:val="24"/>
                <w:szCs w:val="24"/>
              </w:rPr>
              <w:lastRenderedPageBreak/>
              <w:t>6</w:t>
            </w:r>
            <w:r w:rsidR="00ED273A" w:rsidRPr="00AF647F">
              <w:rPr>
                <w:sz w:val="24"/>
                <w:szCs w:val="24"/>
              </w:rPr>
              <w:t xml:space="preserve">. </w:t>
            </w:r>
            <w:r w:rsidR="00ED273A">
              <w:rPr>
                <w:sz w:val="24"/>
                <w:szCs w:val="24"/>
              </w:rPr>
              <w:t>Metodinių priemonių kūrimas ir panaudojimas ugdymo procese.</w:t>
            </w:r>
          </w:p>
          <w:p w14:paraId="7A47227F" w14:textId="77777777" w:rsidR="003519AA" w:rsidRDefault="003519AA" w:rsidP="00ED273A">
            <w:pPr>
              <w:jc w:val="both"/>
              <w:rPr>
                <w:sz w:val="24"/>
                <w:szCs w:val="24"/>
              </w:rPr>
            </w:pPr>
          </w:p>
          <w:p w14:paraId="7FDFFA24" w14:textId="50EC7742" w:rsidR="00ED273A" w:rsidRDefault="00ED273A" w:rsidP="00ED273A">
            <w:pPr>
              <w:jc w:val="both"/>
              <w:rPr>
                <w:sz w:val="24"/>
                <w:szCs w:val="24"/>
              </w:rPr>
            </w:pPr>
            <w:r>
              <w:rPr>
                <w:sz w:val="24"/>
                <w:szCs w:val="24"/>
              </w:rPr>
              <w:t>6. Projektų rengimas ir įgyvendinimas.</w:t>
            </w:r>
          </w:p>
          <w:p w14:paraId="1AA80C4D" w14:textId="77777777" w:rsidR="003519AA" w:rsidRPr="001220C6" w:rsidRDefault="003519AA" w:rsidP="00ED273A">
            <w:pPr>
              <w:jc w:val="both"/>
              <w:rPr>
                <w:sz w:val="24"/>
                <w:szCs w:val="24"/>
              </w:rPr>
            </w:pPr>
          </w:p>
          <w:p w14:paraId="4E8C23E0" w14:textId="23E27655" w:rsidR="00ED273A" w:rsidRDefault="00ED273A" w:rsidP="00ED273A">
            <w:pPr>
              <w:jc w:val="both"/>
              <w:rPr>
                <w:sz w:val="24"/>
                <w:szCs w:val="24"/>
              </w:rPr>
            </w:pPr>
            <w:r>
              <w:rPr>
                <w:sz w:val="24"/>
                <w:szCs w:val="24"/>
              </w:rPr>
              <w:t xml:space="preserve">7. STEAM veiklų organizavimas. </w:t>
            </w:r>
          </w:p>
          <w:p w14:paraId="41E25ACB" w14:textId="77777777" w:rsidR="00EC1182" w:rsidRDefault="00EC1182" w:rsidP="00ED273A">
            <w:pPr>
              <w:jc w:val="both"/>
              <w:rPr>
                <w:sz w:val="24"/>
                <w:szCs w:val="24"/>
              </w:rPr>
            </w:pPr>
          </w:p>
          <w:p w14:paraId="71491852" w14:textId="2DCD9C51" w:rsidR="00ED273A" w:rsidRPr="00EC1182" w:rsidRDefault="00ED273A" w:rsidP="00ED273A">
            <w:pPr>
              <w:jc w:val="both"/>
              <w:rPr>
                <w:rFonts w:eastAsiaTheme="minorHAnsi"/>
                <w:sz w:val="24"/>
                <w:szCs w:val="24"/>
                <w:lang w:eastAsia="en-US"/>
              </w:rPr>
            </w:pPr>
            <w:r>
              <w:rPr>
                <w:sz w:val="24"/>
                <w:szCs w:val="24"/>
              </w:rPr>
              <w:t xml:space="preserve">8. </w:t>
            </w:r>
            <w:r w:rsidR="00EC1182">
              <w:rPr>
                <w:sz w:val="24"/>
                <w:szCs w:val="24"/>
              </w:rPr>
              <w:t>Veiklų netradicinėse aplinkose organizavimas</w:t>
            </w:r>
            <w:r w:rsidRPr="00990F61">
              <w:rPr>
                <w:rFonts w:asciiTheme="minorHAnsi" w:eastAsiaTheme="minorHAnsi" w:hAnsiTheme="minorHAnsi" w:cstheme="minorBidi"/>
                <w:sz w:val="24"/>
                <w:szCs w:val="24"/>
                <w:lang w:eastAsia="en-US"/>
              </w:rPr>
              <w:t xml:space="preserve">: </w:t>
            </w:r>
            <w:r w:rsidRPr="00EC1182">
              <w:rPr>
                <w:rFonts w:eastAsiaTheme="minorHAnsi"/>
                <w:sz w:val="24"/>
                <w:szCs w:val="24"/>
                <w:lang w:eastAsia="en-US"/>
              </w:rPr>
              <w:t>interaktyviuose muziejuose, bibliotekose, pasikviečiant į įstaigą edukacines programėles, kurios remiasi STEAM metodika.</w:t>
            </w:r>
          </w:p>
          <w:p w14:paraId="1C36FABA" w14:textId="77777777" w:rsidR="00ED273A" w:rsidRDefault="00ED273A" w:rsidP="00ED273A">
            <w:pPr>
              <w:jc w:val="both"/>
              <w:rPr>
                <w:sz w:val="24"/>
                <w:szCs w:val="24"/>
              </w:rPr>
            </w:pPr>
          </w:p>
          <w:p w14:paraId="7ADE8D47" w14:textId="69AD6B82" w:rsidR="00EC1182" w:rsidRDefault="00ED273A" w:rsidP="00EC1182">
            <w:pPr>
              <w:jc w:val="both"/>
              <w:rPr>
                <w:sz w:val="24"/>
                <w:szCs w:val="24"/>
              </w:rPr>
            </w:pPr>
            <w:r>
              <w:rPr>
                <w:sz w:val="24"/>
                <w:szCs w:val="24"/>
              </w:rPr>
              <w:t xml:space="preserve">9. </w:t>
            </w:r>
            <w:r w:rsidR="00EC1182">
              <w:rPr>
                <w:sz w:val="24"/>
                <w:szCs w:val="24"/>
              </w:rPr>
              <w:t>Technologijų savaičių organizavimas.</w:t>
            </w:r>
          </w:p>
          <w:p w14:paraId="3D024CF1" w14:textId="77777777" w:rsidR="003519AA" w:rsidRDefault="003519AA" w:rsidP="00EC1182">
            <w:pPr>
              <w:jc w:val="both"/>
              <w:rPr>
                <w:sz w:val="24"/>
                <w:szCs w:val="24"/>
              </w:rPr>
            </w:pPr>
          </w:p>
          <w:p w14:paraId="4C5810E1" w14:textId="3CE08B40" w:rsidR="00ED273A" w:rsidRDefault="00ED273A" w:rsidP="00EC1182">
            <w:pPr>
              <w:jc w:val="both"/>
              <w:rPr>
                <w:sz w:val="24"/>
                <w:szCs w:val="24"/>
              </w:rPr>
            </w:pPr>
            <w:r>
              <w:rPr>
                <w:sz w:val="24"/>
                <w:szCs w:val="24"/>
              </w:rPr>
              <w:t>10. Tarptautinės programos „</w:t>
            </w:r>
            <w:proofErr w:type="spellStart"/>
            <w:r>
              <w:rPr>
                <w:sz w:val="24"/>
                <w:szCs w:val="24"/>
              </w:rPr>
              <w:t>Zipio</w:t>
            </w:r>
            <w:proofErr w:type="spellEnd"/>
            <w:r>
              <w:rPr>
                <w:sz w:val="24"/>
                <w:szCs w:val="24"/>
              </w:rPr>
              <w:t xml:space="preserve"> draugai“ įgyvendinimas</w:t>
            </w:r>
            <w:r w:rsidR="00EC1182">
              <w:rPr>
                <w:sz w:val="24"/>
                <w:szCs w:val="24"/>
              </w:rPr>
              <w:t>.</w:t>
            </w:r>
          </w:p>
          <w:p w14:paraId="0D4AF616" w14:textId="77777777" w:rsidR="003519AA" w:rsidRDefault="003519AA" w:rsidP="00EC1182">
            <w:pPr>
              <w:jc w:val="both"/>
              <w:rPr>
                <w:sz w:val="24"/>
                <w:szCs w:val="24"/>
              </w:rPr>
            </w:pPr>
          </w:p>
          <w:p w14:paraId="5AA406D0" w14:textId="77777777" w:rsidR="00EC1182" w:rsidRDefault="00EC1182" w:rsidP="00EC1182">
            <w:pPr>
              <w:jc w:val="both"/>
              <w:rPr>
                <w:sz w:val="24"/>
                <w:szCs w:val="24"/>
              </w:rPr>
            </w:pPr>
            <w:r>
              <w:rPr>
                <w:sz w:val="24"/>
                <w:szCs w:val="24"/>
              </w:rPr>
              <w:t>11. „Dramblio“ programos įgyvendinimas</w:t>
            </w:r>
            <w:r w:rsidR="003519AA">
              <w:rPr>
                <w:sz w:val="24"/>
                <w:szCs w:val="24"/>
              </w:rPr>
              <w:t>.</w:t>
            </w:r>
          </w:p>
          <w:p w14:paraId="40930224" w14:textId="77777777" w:rsidR="003519AA" w:rsidRDefault="003519AA" w:rsidP="00EC1182">
            <w:pPr>
              <w:jc w:val="both"/>
              <w:rPr>
                <w:sz w:val="24"/>
                <w:szCs w:val="24"/>
              </w:rPr>
            </w:pPr>
          </w:p>
          <w:p w14:paraId="33A01CA0" w14:textId="77777777" w:rsidR="003519AA" w:rsidRDefault="003519AA" w:rsidP="00EC1182">
            <w:pPr>
              <w:jc w:val="both"/>
              <w:rPr>
                <w:sz w:val="24"/>
                <w:szCs w:val="24"/>
              </w:rPr>
            </w:pPr>
            <w:r>
              <w:rPr>
                <w:sz w:val="24"/>
                <w:szCs w:val="24"/>
              </w:rPr>
              <w:t xml:space="preserve">12. Planavimo ir vaikų pasiekimų vertinimo perkėlimas į elektroninį dienyną </w:t>
            </w:r>
            <w:proofErr w:type="spellStart"/>
            <w:r>
              <w:rPr>
                <w:sz w:val="24"/>
                <w:szCs w:val="24"/>
              </w:rPr>
              <w:t>Eliis</w:t>
            </w:r>
            <w:proofErr w:type="spellEnd"/>
            <w:r>
              <w:rPr>
                <w:sz w:val="24"/>
                <w:szCs w:val="24"/>
              </w:rPr>
              <w:t>.</w:t>
            </w:r>
          </w:p>
          <w:p w14:paraId="10A55423" w14:textId="77777777" w:rsidR="003519AA" w:rsidRDefault="003519AA" w:rsidP="00EC1182">
            <w:pPr>
              <w:jc w:val="both"/>
              <w:rPr>
                <w:sz w:val="24"/>
                <w:szCs w:val="24"/>
              </w:rPr>
            </w:pPr>
          </w:p>
          <w:p w14:paraId="69E48A1D" w14:textId="77777777" w:rsidR="003519AA" w:rsidRDefault="003519AA" w:rsidP="00EC1182">
            <w:pPr>
              <w:jc w:val="both"/>
              <w:rPr>
                <w:sz w:val="24"/>
                <w:szCs w:val="24"/>
              </w:rPr>
            </w:pPr>
          </w:p>
          <w:p w14:paraId="5590F096" w14:textId="77777777" w:rsidR="003519AA" w:rsidRDefault="003519AA" w:rsidP="00EC1182">
            <w:pPr>
              <w:jc w:val="both"/>
              <w:rPr>
                <w:sz w:val="24"/>
                <w:szCs w:val="24"/>
              </w:rPr>
            </w:pPr>
          </w:p>
          <w:p w14:paraId="623D3DE1" w14:textId="627BCF2E" w:rsidR="003519AA" w:rsidRDefault="003519AA" w:rsidP="00EC1182">
            <w:pPr>
              <w:jc w:val="both"/>
              <w:rPr>
                <w:sz w:val="24"/>
                <w:szCs w:val="24"/>
              </w:rPr>
            </w:pPr>
            <w:r>
              <w:rPr>
                <w:sz w:val="24"/>
                <w:szCs w:val="24"/>
              </w:rPr>
              <w:t xml:space="preserve">13. Visų grupių tėvelių prijungimas prie elektroninio dienyno </w:t>
            </w:r>
            <w:proofErr w:type="spellStart"/>
            <w:r>
              <w:rPr>
                <w:sz w:val="24"/>
                <w:szCs w:val="24"/>
              </w:rPr>
              <w:t>Eliis</w:t>
            </w:r>
            <w:proofErr w:type="spellEnd"/>
            <w:r>
              <w:rPr>
                <w:sz w:val="24"/>
                <w:szCs w:val="24"/>
              </w:rPr>
              <w:t>.</w:t>
            </w:r>
          </w:p>
          <w:p w14:paraId="4CC15909" w14:textId="77777777" w:rsidR="003519AA" w:rsidRDefault="003519AA" w:rsidP="00EC1182">
            <w:pPr>
              <w:jc w:val="both"/>
              <w:rPr>
                <w:sz w:val="24"/>
                <w:szCs w:val="24"/>
              </w:rPr>
            </w:pPr>
          </w:p>
          <w:p w14:paraId="75F03917" w14:textId="77777777" w:rsidR="003519AA" w:rsidRDefault="003519AA" w:rsidP="00EC1182">
            <w:pPr>
              <w:jc w:val="both"/>
              <w:rPr>
                <w:sz w:val="24"/>
                <w:szCs w:val="24"/>
              </w:rPr>
            </w:pPr>
          </w:p>
          <w:p w14:paraId="585831B2" w14:textId="0FC90F03" w:rsidR="003519AA" w:rsidRDefault="003519AA" w:rsidP="00EC1182">
            <w:pPr>
              <w:jc w:val="both"/>
              <w:rPr>
                <w:sz w:val="24"/>
                <w:szCs w:val="24"/>
              </w:rPr>
            </w:pPr>
            <w:r>
              <w:rPr>
                <w:sz w:val="24"/>
                <w:szCs w:val="24"/>
              </w:rPr>
              <w:lastRenderedPageBreak/>
              <w:t xml:space="preserve">14. Informacijos sklaida elektroniniame </w:t>
            </w:r>
            <w:proofErr w:type="spellStart"/>
            <w:r>
              <w:rPr>
                <w:sz w:val="24"/>
                <w:szCs w:val="24"/>
              </w:rPr>
              <w:t>Eliis</w:t>
            </w:r>
            <w:proofErr w:type="spellEnd"/>
            <w:r>
              <w:rPr>
                <w:sz w:val="24"/>
                <w:szCs w:val="24"/>
              </w:rPr>
              <w:t xml:space="preserve"> dienyne.</w:t>
            </w:r>
          </w:p>
          <w:p w14:paraId="2F51A841" w14:textId="6BB83C55" w:rsidR="003519AA" w:rsidRDefault="003519AA" w:rsidP="00EC1182">
            <w:pPr>
              <w:jc w:val="both"/>
              <w:rPr>
                <w:sz w:val="24"/>
                <w:szCs w:val="24"/>
              </w:rPr>
            </w:pPr>
          </w:p>
          <w:p w14:paraId="15EF7D78" w14:textId="1FAD3059" w:rsidR="00212C4E" w:rsidRDefault="00212C4E" w:rsidP="00EC1182">
            <w:pPr>
              <w:jc w:val="both"/>
              <w:rPr>
                <w:sz w:val="24"/>
                <w:szCs w:val="24"/>
              </w:rPr>
            </w:pPr>
          </w:p>
          <w:p w14:paraId="5224924F" w14:textId="0E60A8E9" w:rsidR="00212C4E" w:rsidRDefault="00212C4E" w:rsidP="00EC1182">
            <w:pPr>
              <w:jc w:val="both"/>
              <w:rPr>
                <w:sz w:val="24"/>
                <w:szCs w:val="24"/>
              </w:rPr>
            </w:pPr>
          </w:p>
          <w:p w14:paraId="2D3CA8D2" w14:textId="77777777" w:rsidR="007A5EA5" w:rsidRDefault="007A5EA5" w:rsidP="00EC1182">
            <w:pPr>
              <w:jc w:val="both"/>
              <w:rPr>
                <w:sz w:val="24"/>
                <w:szCs w:val="24"/>
              </w:rPr>
            </w:pPr>
          </w:p>
          <w:p w14:paraId="15229B9B" w14:textId="77777777" w:rsidR="00212C4E" w:rsidRPr="00212C4E" w:rsidRDefault="00212C4E" w:rsidP="00212C4E">
            <w:pPr>
              <w:spacing w:line="256" w:lineRule="auto"/>
              <w:jc w:val="both"/>
              <w:rPr>
                <w:sz w:val="24"/>
                <w:szCs w:val="24"/>
              </w:rPr>
            </w:pPr>
            <w:r>
              <w:rPr>
                <w:sz w:val="24"/>
                <w:szCs w:val="24"/>
              </w:rPr>
              <w:t xml:space="preserve">15. </w:t>
            </w:r>
            <w:r w:rsidRPr="00212C4E">
              <w:rPr>
                <w:sz w:val="24"/>
                <w:szCs w:val="24"/>
              </w:rPr>
              <w:t>Parengti mokytojų atestacijos programą, kvalifikacijos kėlimo ir tobulinimo planą.</w:t>
            </w:r>
          </w:p>
          <w:p w14:paraId="115E3F4B" w14:textId="4A5AB6C6" w:rsidR="003519AA" w:rsidRDefault="003519AA" w:rsidP="00EC1182">
            <w:pPr>
              <w:jc w:val="both"/>
              <w:rPr>
                <w:sz w:val="24"/>
                <w:szCs w:val="24"/>
              </w:rPr>
            </w:pPr>
          </w:p>
          <w:p w14:paraId="3C80E967" w14:textId="4024C6F3" w:rsidR="003519AA" w:rsidRDefault="003519AA" w:rsidP="00EC1182">
            <w:pPr>
              <w:jc w:val="both"/>
              <w:rPr>
                <w:sz w:val="24"/>
                <w:szCs w:val="24"/>
              </w:rPr>
            </w:pPr>
            <w:r>
              <w:rPr>
                <w:sz w:val="24"/>
                <w:szCs w:val="24"/>
              </w:rPr>
              <w:t>1</w:t>
            </w:r>
            <w:r w:rsidR="00212C4E">
              <w:rPr>
                <w:sz w:val="24"/>
                <w:szCs w:val="24"/>
              </w:rPr>
              <w:t>6</w:t>
            </w:r>
            <w:r>
              <w:rPr>
                <w:sz w:val="24"/>
                <w:szCs w:val="24"/>
              </w:rPr>
              <w:t>. Sąlygų pedagoginio personalo kvalifikacijos kėlimui sudarymas.</w:t>
            </w:r>
          </w:p>
          <w:p w14:paraId="606FD4EE" w14:textId="77777777" w:rsidR="00212C4E" w:rsidRDefault="00212C4E" w:rsidP="00EC1182">
            <w:pPr>
              <w:jc w:val="both"/>
              <w:rPr>
                <w:sz w:val="24"/>
                <w:szCs w:val="24"/>
              </w:rPr>
            </w:pPr>
          </w:p>
          <w:p w14:paraId="58421A71" w14:textId="164B43AC" w:rsidR="003519AA" w:rsidRDefault="00212C4E" w:rsidP="00EC1182">
            <w:pPr>
              <w:jc w:val="both"/>
              <w:rPr>
                <w:sz w:val="24"/>
                <w:szCs w:val="24"/>
              </w:rPr>
            </w:pPr>
            <w:r>
              <w:rPr>
                <w:sz w:val="24"/>
                <w:szCs w:val="24"/>
              </w:rPr>
              <w:t xml:space="preserve">17. </w:t>
            </w:r>
            <w:r w:rsidRPr="004459F9">
              <w:rPr>
                <w:sz w:val="24"/>
                <w:szCs w:val="24"/>
              </w:rPr>
              <w:t>Vykdyti išklausytų seminarų sklaidą įstaigos pedagogų bendruomenei.</w:t>
            </w:r>
          </w:p>
          <w:p w14:paraId="5EAF5B2C" w14:textId="77777777" w:rsidR="00197D4C" w:rsidRDefault="00197D4C" w:rsidP="00EC1182">
            <w:pPr>
              <w:jc w:val="both"/>
              <w:rPr>
                <w:sz w:val="24"/>
                <w:szCs w:val="24"/>
              </w:rPr>
            </w:pPr>
          </w:p>
          <w:p w14:paraId="482804C2" w14:textId="77777777" w:rsidR="006B3912" w:rsidRPr="006B3912" w:rsidRDefault="006B3912" w:rsidP="006B3912">
            <w:pPr>
              <w:spacing w:line="256" w:lineRule="auto"/>
              <w:jc w:val="both"/>
              <w:rPr>
                <w:sz w:val="24"/>
                <w:szCs w:val="24"/>
              </w:rPr>
            </w:pPr>
            <w:r>
              <w:rPr>
                <w:sz w:val="24"/>
                <w:szCs w:val="24"/>
              </w:rPr>
              <w:t xml:space="preserve">18. </w:t>
            </w:r>
            <w:r w:rsidRPr="006B3912">
              <w:rPr>
                <w:sz w:val="24"/>
                <w:szCs w:val="24"/>
              </w:rPr>
              <w:t>Suorganizuoti įstaigos mokytojams 2-3 seminarus aktualiomis ugdymo temomis.</w:t>
            </w:r>
          </w:p>
          <w:p w14:paraId="09D6CE30" w14:textId="0FFED235" w:rsidR="00197D4C" w:rsidRDefault="00197D4C" w:rsidP="00EC1182">
            <w:pPr>
              <w:jc w:val="both"/>
              <w:rPr>
                <w:sz w:val="24"/>
                <w:szCs w:val="24"/>
              </w:rPr>
            </w:pPr>
          </w:p>
          <w:p w14:paraId="3DD2E6DD" w14:textId="77777777" w:rsidR="006B3912" w:rsidRDefault="006B3912" w:rsidP="00EC1182">
            <w:pPr>
              <w:jc w:val="both"/>
              <w:rPr>
                <w:sz w:val="24"/>
                <w:szCs w:val="24"/>
              </w:rPr>
            </w:pPr>
          </w:p>
          <w:p w14:paraId="01F2A0FD" w14:textId="4C5FBDBD" w:rsidR="00197D4C" w:rsidRDefault="00197D4C" w:rsidP="00EC1182">
            <w:pPr>
              <w:jc w:val="both"/>
              <w:rPr>
                <w:sz w:val="24"/>
                <w:szCs w:val="24"/>
              </w:rPr>
            </w:pPr>
            <w:r>
              <w:rPr>
                <w:sz w:val="24"/>
                <w:szCs w:val="24"/>
              </w:rPr>
              <w:t>1</w:t>
            </w:r>
            <w:r w:rsidR="006B3912">
              <w:rPr>
                <w:sz w:val="24"/>
                <w:szCs w:val="24"/>
              </w:rPr>
              <w:t>9.</w:t>
            </w:r>
            <w:r>
              <w:rPr>
                <w:sz w:val="24"/>
                <w:szCs w:val="24"/>
              </w:rPr>
              <w:t xml:space="preserve"> Vieno ikimokyklinio ugdymo mokytojo atestacijos vykdymas</w:t>
            </w:r>
          </w:p>
        </w:tc>
        <w:tc>
          <w:tcPr>
            <w:tcW w:w="1915" w:type="dxa"/>
          </w:tcPr>
          <w:p w14:paraId="556BD93E" w14:textId="77777777" w:rsidR="00ED273A" w:rsidRDefault="00EC1182" w:rsidP="00AF647F">
            <w:pPr>
              <w:rPr>
                <w:sz w:val="24"/>
                <w:szCs w:val="24"/>
              </w:rPr>
            </w:pPr>
            <w:r>
              <w:rPr>
                <w:sz w:val="24"/>
                <w:szCs w:val="24"/>
              </w:rPr>
              <w:lastRenderedPageBreak/>
              <w:t>Visų grupių mokytojai</w:t>
            </w:r>
          </w:p>
          <w:p w14:paraId="5465CAB0" w14:textId="77777777" w:rsidR="00EC1182" w:rsidRDefault="00EC1182" w:rsidP="00AF647F">
            <w:pPr>
              <w:rPr>
                <w:sz w:val="24"/>
                <w:szCs w:val="24"/>
              </w:rPr>
            </w:pPr>
          </w:p>
          <w:p w14:paraId="00EC0011" w14:textId="77777777" w:rsidR="00EC1182" w:rsidRDefault="00EC1182" w:rsidP="00AF647F">
            <w:pPr>
              <w:rPr>
                <w:sz w:val="24"/>
                <w:szCs w:val="24"/>
              </w:rPr>
            </w:pPr>
            <w:r>
              <w:rPr>
                <w:sz w:val="24"/>
                <w:szCs w:val="24"/>
              </w:rPr>
              <w:t>Visų grupių mokytojai</w:t>
            </w:r>
          </w:p>
          <w:p w14:paraId="28C5D64D" w14:textId="77777777" w:rsidR="00EC1182" w:rsidRDefault="00EC1182" w:rsidP="00AF647F">
            <w:pPr>
              <w:rPr>
                <w:sz w:val="24"/>
                <w:szCs w:val="24"/>
              </w:rPr>
            </w:pPr>
          </w:p>
          <w:p w14:paraId="6A4688D2" w14:textId="77777777" w:rsidR="00EC1182" w:rsidRDefault="00EC1182" w:rsidP="00AF647F">
            <w:pPr>
              <w:rPr>
                <w:sz w:val="24"/>
                <w:szCs w:val="24"/>
              </w:rPr>
            </w:pPr>
            <w:r>
              <w:rPr>
                <w:sz w:val="24"/>
                <w:szCs w:val="24"/>
              </w:rPr>
              <w:t>Visų grupių mokytojai, meninio ugdymo mokytojas, kūno kultūros mokytojas</w:t>
            </w:r>
          </w:p>
          <w:p w14:paraId="0B90451C" w14:textId="77777777" w:rsidR="00EC1182" w:rsidRDefault="00EC1182" w:rsidP="00AF647F">
            <w:pPr>
              <w:rPr>
                <w:sz w:val="24"/>
                <w:szCs w:val="24"/>
              </w:rPr>
            </w:pPr>
          </w:p>
          <w:p w14:paraId="5E4329C9" w14:textId="77777777" w:rsidR="00EC1182" w:rsidRDefault="00EC1182" w:rsidP="00AF647F">
            <w:pPr>
              <w:rPr>
                <w:sz w:val="24"/>
                <w:szCs w:val="24"/>
              </w:rPr>
            </w:pPr>
            <w:r>
              <w:rPr>
                <w:sz w:val="24"/>
                <w:szCs w:val="24"/>
              </w:rPr>
              <w:t>Visų grupių mokytojai</w:t>
            </w:r>
          </w:p>
          <w:p w14:paraId="774C0053" w14:textId="77777777" w:rsidR="00EC1182" w:rsidRDefault="00EC1182" w:rsidP="00AF647F">
            <w:pPr>
              <w:rPr>
                <w:sz w:val="24"/>
                <w:szCs w:val="24"/>
              </w:rPr>
            </w:pPr>
          </w:p>
          <w:p w14:paraId="1F876E99" w14:textId="77777777" w:rsidR="00EC1182" w:rsidRDefault="00EC1182" w:rsidP="00AF647F">
            <w:pPr>
              <w:rPr>
                <w:sz w:val="24"/>
                <w:szCs w:val="24"/>
              </w:rPr>
            </w:pPr>
            <w:r>
              <w:rPr>
                <w:sz w:val="24"/>
                <w:szCs w:val="24"/>
              </w:rPr>
              <w:lastRenderedPageBreak/>
              <w:t>Visų grupių mokytojai</w:t>
            </w:r>
          </w:p>
          <w:p w14:paraId="57FC1AB3" w14:textId="77777777" w:rsidR="007A5EA5" w:rsidRDefault="007A5EA5" w:rsidP="00AF647F">
            <w:pPr>
              <w:rPr>
                <w:sz w:val="24"/>
                <w:szCs w:val="24"/>
              </w:rPr>
            </w:pPr>
          </w:p>
          <w:p w14:paraId="69BCA35E" w14:textId="56ECDD8C" w:rsidR="00EC1182" w:rsidRDefault="00EC1182" w:rsidP="00AF647F">
            <w:pPr>
              <w:rPr>
                <w:sz w:val="24"/>
                <w:szCs w:val="24"/>
              </w:rPr>
            </w:pPr>
            <w:r>
              <w:rPr>
                <w:sz w:val="24"/>
                <w:szCs w:val="24"/>
              </w:rPr>
              <w:t>Visų grupių mokytojai</w:t>
            </w:r>
          </w:p>
          <w:p w14:paraId="1B30F1BC" w14:textId="77777777" w:rsidR="003519AA" w:rsidRDefault="003519AA" w:rsidP="00AF647F">
            <w:pPr>
              <w:rPr>
                <w:sz w:val="24"/>
                <w:szCs w:val="24"/>
              </w:rPr>
            </w:pPr>
          </w:p>
          <w:p w14:paraId="2E66A916" w14:textId="3FB672FE" w:rsidR="00EC1182" w:rsidRDefault="00EC1182" w:rsidP="00AF647F">
            <w:pPr>
              <w:rPr>
                <w:sz w:val="24"/>
                <w:szCs w:val="24"/>
              </w:rPr>
            </w:pPr>
            <w:r>
              <w:rPr>
                <w:sz w:val="24"/>
                <w:szCs w:val="24"/>
              </w:rPr>
              <w:t>Visų grupių mokytojai</w:t>
            </w:r>
          </w:p>
          <w:p w14:paraId="4B5A9428" w14:textId="77777777" w:rsidR="003519AA" w:rsidRDefault="003519AA" w:rsidP="00AF647F">
            <w:pPr>
              <w:rPr>
                <w:sz w:val="24"/>
                <w:szCs w:val="24"/>
              </w:rPr>
            </w:pPr>
            <w:r>
              <w:rPr>
                <w:sz w:val="24"/>
                <w:szCs w:val="24"/>
              </w:rPr>
              <w:t>Priešmokyklinių grupių mokytojai</w:t>
            </w:r>
          </w:p>
          <w:p w14:paraId="32D8B503" w14:textId="77777777" w:rsidR="003519AA" w:rsidRDefault="003519AA" w:rsidP="00AF647F">
            <w:pPr>
              <w:rPr>
                <w:sz w:val="24"/>
                <w:szCs w:val="24"/>
              </w:rPr>
            </w:pPr>
          </w:p>
          <w:p w14:paraId="5B53C94E" w14:textId="77777777" w:rsidR="003519AA" w:rsidRDefault="003519AA" w:rsidP="00AF647F">
            <w:pPr>
              <w:rPr>
                <w:sz w:val="24"/>
                <w:szCs w:val="24"/>
              </w:rPr>
            </w:pPr>
          </w:p>
          <w:p w14:paraId="22F1919E" w14:textId="77777777" w:rsidR="003519AA" w:rsidRDefault="003519AA" w:rsidP="00AF647F">
            <w:pPr>
              <w:rPr>
                <w:sz w:val="24"/>
                <w:szCs w:val="24"/>
              </w:rPr>
            </w:pPr>
          </w:p>
          <w:p w14:paraId="59D7DCEF" w14:textId="77777777" w:rsidR="003519AA" w:rsidRDefault="003519AA" w:rsidP="00AF647F">
            <w:pPr>
              <w:rPr>
                <w:sz w:val="24"/>
                <w:szCs w:val="24"/>
              </w:rPr>
            </w:pPr>
          </w:p>
          <w:p w14:paraId="443963ED" w14:textId="77777777" w:rsidR="003519AA" w:rsidRDefault="003519AA" w:rsidP="00AF647F">
            <w:pPr>
              <w:rPr>
                <w:sz w:val="24"/>
                <w:szCs w:val="24"/>
              </w:rPr>
            </w:pPr>
          </w:p>
          <w:p w14:paraId="68BB4EA4" w14:textId="1C4E96EA" w:rsidR="003519AA" w:rsidRDefault="003519AA" w:rsidP="003519AA">
            <w:pPr>
              <w:rPr>
                <w:sz w:val="24"/>
                <w:szCs w:val="24"/>
              </w:rPr>
            </w:pPr>
            <w:r>
              <w:rPr>
                <w:sz w:val="24"/>
                <w:szCs w:val="24"/>
              </w:rPr>
              <w:t>Visų grupių mokytojai</w:t>
            </w:r>
          </w:p>
          <w:p w14:paraId="0E004EED" w14:textId="77777777" w:rsidR="003519AA" w:rsidRDefault="003519AA" w:rsidP="003519AA">
            <w:pPr>
              <w:rPr>
                <w:sz w:val="24"/>
                <w:szCs w:val="24"/>
              </w:rPr>
            </w:pPr>
          </w:p>
          <w:p w14:paraId="3E94AE7F" w14:textId="0FCF69AF" w:rsidR="003519AA" w:rsidRDefault="003519AA" w:rsidP="003519AA">
            <w:pPr>
              <w:rPr>
                <w:sz w:val="24"/>
                <w:szCs w:val="24"/>
              </w:rPr>
            </w:pPr>
            <w:r>
              <w:rPr>
                <w:sz w:val="24"/>
                <w:szCs w:val="24"/>
              </w:rPr>
              <w:t>Priešmokyklinių grupių mokytojai</w:t>
            </w:r>
          </w:p>
          <w:p w14:paraId="23162130" w14:textId="77777777" w:rsidR="003519AA" w:rsidRDefault="003519AA" w:rsidP="003519AA">
            <w:pPr>
              <w:rPr>
                <w:sz w:val="24"/>
                <w:szCs w:val="24"/>
              </w:rPr>
            </w:pPr>
          </w:p>
          <w:p w14:paraId="68F71354" w14:textId="77777777" w:rsidR="003519AA" w:rsidRDefault="003519AA" w:rsidP="003519AA">
            <w:pPr>
              <w:rPr>
                <w:sz w:val="24"/>
                <w:szCs w:val="24"/>
              </w:rPr>
            </w:pPr>
            <w:r>
              <w:rPr>
                <w:sz w:val="24"/>
                <w:szCs w:val="24"/>
              </w:rPr>
              <w:t>Priešmokyklinių grupių mokytojai</w:t>
            </w:r>
          </w:p>
          <w:p w14:paraId="7F21BB94" w14:textId="77777777" w:rsidR="003519AA" w:rsidRDefault="003519AA" w:rsidP="00AF647F">
            <w:pPr>
              <w:rPr>
                <w:sz w:val="24"/>
                <w:szCs w:val="24"/>
              </w:rPr>
            </w:pPr>
          </w:p>
          <w:p w14:paraId="2541BC02" w14:textId="69DFD0EE" w:rsidR="003519AA" w:rsidRDefault="003519AA" w:rsidP="00AF647F">
            <w:pPr>
              <w:rPr>
                <w:sz w:val="24"/>
                <w:szCs w:val="24"/>
              </w:rPr>
            </w:pPr>
            <w:r>
              <w:rPr>
                <w:sz w:val="24"/>
                <w:szCs w:val="24"/>
              </w:rPr>
              <w:t>Direktorės pavaduotoja ugdymui</w:t>
            </w:r>
          </w:p>
          <w:p w14:paraId="4057D494" w14:textId="77777777" w:rsidR="003519AA" w:rsidRDefault="003519AA" w:rsidP="003519AA">
            <w:pPr>
              <w:rPr>
                <w:sz w:val="24"/>
                <w:szCs w:val="24"/>
              </w:rPr>
            </w:pPr>
            <w:r>
              <w:rPr>
                <w:sz w:val="24"/>
                <w:szCs w:val="24"/>
              </w:rPr>
              <w:t>Visų grupių mokytojai</w:t>
            </w:r>
          </w:p>
          <w:p w14:paraId="4A5F2D40" w14:textId="77777777" w:rsidR="003519AA" w:rsidRDefault="003519AA" w:rsidP="00AF647F">
            <w:pPr>
              <w:rPr>
                <w:sz w:val="24"/>
                <w:szCs w:val="24"/>
              </w:rPr>
            </w:pPr>
          </w:p>
          <w:p w14:paraId="411224A0" w14:textId="77777777" w:rsidR="003519AA" w:rsidRDefault="003519AA" w:rsidP="00AF647F">
            <w:pPr>
              <w:rPr>
                <w:sz w:val="24"/>
                <w:szCs w:val="24"/>
              </w:rPr>
            </w:pPr>
            <w:r>
              <w:rPr>
                <w:sz w:val="24"/>
                <w:szCs w:val="24"/>
              </w:rPr>
              <w:t>Direktorė</w:t>
            </w:r>
          </w:p>
          <w:p w14:paraId="441E5C1D" w14:textId="77777777" w:rsidR="003519AA" w:rsidRDefault="003519AA" w:rsidP="00AF647F">
            <w:pPr>
              <w:rPr>
                <w:sz w:val="24"/>
                <w:szCs w:val="24"/>
              </w:rPr>
            </w:pPr>
            <w:r>
              <w:rPr>
                <w:sz w:val="24"/>
                <w:szCs w:val="24"/>
              </w:rPr>
              <w:t>Direktorės pavaduotoja ugdymui</w:t>
            </w:r>
          </w:p>
          <w:p w14:paraId="24A94FA1" w14:textId="77777777" w:rsidR="007A5EA5" w:rsidRDefault="003519AA" w:rsidP="003519AA">
            <w:pPr>
              <w:rPr>
                <w:sz w:val="24"/>
                <w:szCs w:val="24"/>
              </w:rPr>
            </w:pPr>
            <w:r>
              <w:rPr>
                <w:sz w:val="24"/>
                <w:szCs w:val="24"/>
              </w:rPr>
              <w:lastRenderedPageBreak/>
              <w:t>Direktorė</w:t>
            </w:r>
          </w:p>
          <w:p w14:paraId="224B2D58" w14:textId="27272AFF" w:rsidR="003519AA" w:rsidRDefault="003519AA" w:rsidP="003519AA">
            <w:pPr>
              <w:rPr>
                <w:sz w:val="24"/>
                <w:szCs w:val="24"/>
              </w:rPr>
            </w:pPr>
            <w:r>
              <w:rPr>
                <w:sz w:val="24"/>
                <w:szCs w:val="24"/>
              </w:rPr>
              <w:t>Direktorės pavaduotoja ugdymui</w:t>
            </w:r>
          </w:p>
          <w:p w14:paraId="5FCC3FD4" w14:textId="77777777" w:rsidR="006B3912" w:rsidRDefault="006B3912" w:rsidP="003519AA">
            <w:pPr>
              <w:rPr>
                <w:sz w:val="24"/>
                <w:szCs w:val="24"/>
              </w:rPr>
            </w:pPr>
          </w:p>
          <w:p w14:paraId="0640E692" w14:textId="424B5A19" w:rsidR="003519AA" w:rsidRDefault="003519AA" w:rsidP="003519AA">
            <w:pPr>
              <w:rPr>
                <w:sz w:val="24"/>
                <w:szCs w:val="24"/>
              </w:rPr>
            </w:pPr>
            <w:r>
              <w:rPr>
                <w:sz w:val="24"/>
                <w:szCs w:val="24"/>
              </w:rPr>
              <w:t>Direktorė</w:t>
            </w:r>
          </w:p>
          <w:p w14:paraId="4E82C9CE" w14:textId="6CA80FD6" w:rsidR="00212C4E" w:rsidRDefault="003519AA" w:rsidP="003519AA">
            <w:pPr>
              <w:rPr>
                <w:sz w:val="24"/>
                <w:szCs w:val="24"/>
              </w:rPr>
            </w:pPr>
            <w:r>
              <w:rPr>
                <w:sz w:val="24"/>
                <w:szCs w:val="24"/>
              </w:rPr>
              <w:t>Direktorės pavaduotoja ugdymui</w:t>
            </w:r>
          </w:p>
          <w:p w14:paraId="4EDA21B6" w14:textId="77777777" w:rsidR="00212C4E" w:rsidRDefault="00212C4E" w:rsidP="00212C4E">
            <w:pPr>
              <w:rPr>
                <w:sz w:val="24"/>
                <w:szCs w:val="24"/>
              </w:rPr>
            </w:pPr>
            <w:r>
              <w:rPr>
                <w:sz w:val="24"/>
                <w:szCs w:val="24"/>
              </w:rPr>
              <w:t>Direktorės pavaduotoja ugdymui</w:t>
            </w:r>
          </w:p>
          <w:p w14:paraId="3EDAEC90" w14:textId="77777777" w:rsidR="006B3912" w:rsidRDefault="006B3912" w:rsidP="006B3912">
            <w:pPr>
              <w:rPr>
                <w:sz w:val="24"/>
                <w:szCs w:val="24"/>
              </w:rPr>
            </w:pPr>
            <w:r>
              <w:rPr>
                <w:sz w:val="24"/>
                <w:szCs w:val="24"/>
              </w:rPr>
              <w:t>Direktorės pavaduotoja ugdymui</w:t>
            </w:r>
          </w:p>
          <w:p w14:paraId="3818B433" w14:textId="56698A3A" w:rsidR="00212C4E" w:rsidRDefault="00212C4E" w:rsidP="003519AA">
            <w:pPr>
              <w:rPr>
                <w:sz w:val="28"/>
                <w:szCs w:val="28"/>
              </w:rPr>
            </w:pPr>
          </w:p>
          <w:p w14:paraId="29E8C2A4" w14:textId="0F88EDED" w:rsidR="006B3912" w:rsidRPr="006B3912" w:rsidRDefault="006B3912" w:rsidP="003519AA">
            <w:pPr>
              <w:rPr>
                <w:sz w:val="24"/>
                <w:szCs w:val="24"/>
              </w:rPr>
            </w:pPr>
            <w:r>
              <w:rPr>
                <w:sz w:val="24"/>
                <w:szCs w:val="24"/>
              </w:rPr>
              <w:t>Direktorė</w:t>
            </w:r>
          </w:p>
          <w:p w14:paraId="75BEDCDA" w14:textId="77777777" w:rsidR="006B3912" w:rsidRDefault="006B3912" w:rsidP="006B3912">
            <w:pPr>
              <w:rPr>
                <w:sz w:val="24"/>
                <w:szCs w:val="24"/>
              </w:rPr>
            </w:pPr>
            <w:r>
              <w:rPr>
                <w:sz w:val="24"/>
                <w:szCs w:val="24"/>
              </w:rPr>
              <w:t>Direktorės pavaduotoja ugdymui</w:t>
            </w:r>
          </w:p>
          <w:p w14:paraId="7B6CD38C" w14:textId="77777777" w:rsidR="006B3912" w:rsidRDefault="006B3912" w:rsidP="003519AA">
            <w:pPr>
              <w:rPr>
                <w:sz w:val="24"/>
                <w:szCs w:val="24"/>
              </w:rPr>
            </w:pPr>
          </w:p>
          <w:p w14:paraId="5D3F9E48" w14:textId="77777777" w:rsidR="006B3912" w:rsidRDefault="006B3912" w:rsidP="006B3912">
            <w:pPr>
              <w:rPr>
                <w:sz w:val="24"/>
                <w:szCs w:val="24"/>
              </w:rPr>
            </w:pPr>
            <w:r>
              <w:rPr>
                <w:sz w:val="24"/>
                <w:szCs w:val="24"/>
              </w:rPr>
              <w:t>Atestacinė komisija</w:t>
            </w:r>
          </w:p>
          <w:p w14:paraId="2CE26895" w14:textId="77777777" w:rsidR="006B3912" w:rsidRDefault="006B3912" w:rsidP="003519AA">
            <w:pPr>
              <w:rPr>
                <w:sz w:val="24"/>
                <w:szCs w:val="24"/>
              </w:rPr>
            </w:pPr>
          </w:p>
          <w:p w14:paraId="5416BCC9" w14:textId="18FC94BA" w:rsidR="006B3912" w:rsidRDefault="006B3912" w:rsidP="003519AA">
            <w:pPr>
              <w:rPr>
                <w:sz w:val="24"/>
                <w:szCs w:val="24"/>
              </w:rPr>
            </w:pPr>
          </w:p>
        </w:tc>
        <w:tc>
          <w:tcPr>
            <w:tcW w:w="2799" w:type="dxa"/>
          </w:tcPr>
          <w:p w14:paraId="7087D99B" w14:textId="77777777" w:rsidR="00ED273A" w:rsidRDefault="00EC1182" w:rsidP="00AF647F">
            <w:pPr>
              <w:rPr>
                <w:sz w:val="24"/>
                <w:szCs w:val="24"/>
              </w:rPr>
            </w:pPr>
            <w:r>
              <w:rPr>
                <w:sz w:val="24"/>
                <w:szCs w:val="24"/>
              </w:rPr>
              <w:lastRenderedPageBreak/>
              <w:t>Žmogiškieji ištekliai</w:t>
            </w:r>
          </w:p>
          <w:p w14:paraId="075551AD" w14:textId="610BB40E" w:rsidR="008176AF" w:rsidRDefault="007522D4" w:rsidP="00AF647F">
            <w:pPr>
              <w:rPr>
                <w:sz w:val="24"/>
                <w:szCs w:val="24"/>
              </w:rPr>
            </w:pPr>
            <w:r>
              <w:rPr>
                <w:sz w:val="24"/>
                <w:szCs w:val="24"/>
              </w:rPr>
              <w:t>600 krepšelio lėšos</w:t>
            </w:r>
          </w:p>
        </w:tc>
        <w:tc>
          <w:tcPr>
            <w:tcW w:w="2799" w:type="dxa"/>
          </w:tcPr>
          <w:p w14:paraId="1CFE9CBD" w14:textId="77777777" w:rsidR="00ED273A" w:rsidRDefault="00EC1182" w:rsidP="00AF647F">
            <w:pPr>
              <w:rPr>
                <w:sz w:val="24"/>
                <w:szCs w:val="24"/>
              </w:rPr>
            </w:pPr>
            <w:r>
              <w:rPr>
                <w:sz w:val="24"/>
                <w:szCs w:val="24"/>
              </w:rPr>
              <w:t>2022 m. rugsėjis</w:t>
            </w:r>
          </w:p>
          <w:p w14:paraId="3036E2CB" w14:textId="77777777" w:rsidR="00EC1182" w:rsidRDefault="00EC1182" w:rsidP="00AF647F">
            <w:pPr>
              <w:rPr>
                <w:sz w:val="24"/>
                <w:szCs w:val="24"/>
              </w:rPr>
            </w:pPr>
          </w:p>
          <w:p w14:paraId="63E290F9" w14:textId="77777777" w:rsidR="00EC1182" w:rsidRDefault="00EC1182" w:rsidP="00AF647F">
            <w:pPr>
              <w:rPr>
                <w:sz w:val="24"/>
                <w:szCs w:val="24"/>
              </w:rPr>
            </w:pPr>
          </w:p>
          <w:p w14:paraId="30633071" w14:textId="77777777" w:rsidR="00EC1182" w:rsidRDefault="00EC1182" w:rsidP="00AF647F">
            <w:pPr>
              <w:rPr>
                <w:sz w:val="24"/>
                <w:szCs w:val="24"/>
              </w:rPr>
            </w:pPr>
            <w:r>
              <w:rPr>
                <w:sz w:val="24"/>
                <w:szCs w:val="24"/>
              </w:rPr>
              <w:t xml:space="preserve">2022 m. </w:t>
            </w:r>
          </w:p>
          <w:p w14:paraId="689CB906" w14:textId="77777777" w:rsidR="00EC1182" w:rsidRDefault="00EC1182" w:rsidP="00AF647F">
            <w:pPr>
              <w:rPr>
                <w:sz w:val="24"/>
                <w:szCs w:val="24"/>
              </w:rPr>
            </w:pPr>
          </w:p>
          <w:p w14:paraId="5C7B80F4" w14:textId="77777777" w:rsidR="00EC1182" w:rsidRDefault="00EC1182" w:rsidP="00AF647F">
            <w:pPr>
              <w:rPr>
                <w:sz w:val="24"/>
                <w:szCs w:val="24"/>
              </w:rPr>
            </w:pPr>
          </w:p>
          <w:p w14:paraId="050CA079" w14:textId="77777777" w:rsidR="00EC1182" w:rsidRDefault="00EC1182" w:rsidP="00AF647F">
            <w:pPr>
              <w:rPr>
                <w:sz w:val="24"/>
                <w:szCs w:val="24"/>
              </w:rPr>
            </w:pPr>
            <w:r>
              <w:rPr>
                <w:sz w:val="24"/>
                <w:szCs w:val="24"/>
              </w:rPr>
              <w:t xml:space="preserve">2022 m. </w:t>
            </w:r>
          </w:p>
          <w:p w14:paraId="346838EF" w14:textId="77777777" w:rsidR="003519AA" w:rsidRDefault="003519AA" w:rsidP="00AF647F">
            <w:pPr>
              <w:rPr>
                <w:sz w:val="24"/>
                <w:szCs w:val="24"/>
              </w:rPr>
            </w:pPr>
          </w:p>
          <w:p w14:paraId="1261BAC6" w14:textId="77777777" w:rsidR="003519AA" w:rsidRDefault="003519AA" w:rsidP="00AF647F">
            <w:pPr>
              <w:rPr>
                <w:sz w:val="24"/>
                <w:szCs w:val="24"/>
              </w:rPr>
            </w:pPr>
          </w:p>
          <w:p w14:paraId="1D016777" w14:textId="77777777" w:rsidR="003519AA" w:rsidRDefault="003519AA" w:rsidP="00AF647F">
            <w:pPr>
              <w:rPr>
                <w:sz w:val="24"/>
                <w:szCs w:val="24"/>
              </w:rPr>
            </w:pPr>
          </w:p>
          <w:p w14:paraId="2A0F24D4" w14:textId="77777777" w:rsidR="003519AA" w:rsidRDefault="003519AA" w:rsidP="00AF647F">
            <w:pPr>
              <w:rPr>
                <w:sz w:val="24"/>
                <w:szCs w:val="24"/>
              </w:rPr>
            </w:pPr>
          </w:p>
          <w:p w14:paraId="2449670B" w14:textId="77777777" w:rsidR="003519AA" w:rsidRDefault="003519AA" w:rsidP="00AF647F">
            <w:pPr>
              <w:rPr>
                <w:sz w:val="24"/>
                <w:szCs w:val="24"/>
              </w:rPr>
            </w:pPr>
          </w:p>
          <w:p w14:paraId="1840C73E" w14:textId="77777777" w:rsidR="003519AA" w:rsidRDefault="003519AA" w:rsidP="00AF647F">
            <w:pPr>
              <w:rPr>
                <w:sz w:val="24"/>
                <w:szCs w:val="24"/>
              </w:rPr>
            </w:pPr>
          </w:p>
          <w:p w14:paraId="4FFD3060" w14:textId="77777777" w:rsidR="003519AA" w:rsidRDefault="003519AA" w:rsidP="00AF647F">
            <w:pPr>
              <w:rPr>
                <w:sz w:val="24"/>
                <w:szCs w:val="24"/>
              </w:rPr>
            </w:pPr>
            <w:r>
              <w:rPr>
                <w:sz w:val="24"/>
                <w:szCs w:val="24"/>
              </w:rPr>
              <w:t>2022 m.</w:t>
            </w:r>
          </w:p>
          <w:p w14:paraId="087D822D" w14:textId="77777777" w:rsidR="003519AA" w:rsidRDefault="003519AA" w:rsidP="00AF647F">
            <w:pPr>
              <w:rPr>
                <w:sz w:val="24"/>
                <w:szCs w:val="24"/>
              </w:rPr>
            </w:pPr>
          </w:p>
          <w:p w14:paraId="2382269B" w14:textId="77777777" w:rsidR="003519AA" w:rsidRDefault="003519AA" w:rsidP="00AF647F">
            <w:pPr>
              <w:rPr>
                <w:sz w:val="24"/>
                <w:szCs w:val="24"/>
              </w:rPr>
            </w:pPr>
          </w:p>
          <w:p w14:paraId="4F7922B8" w14:textId="77777777" w:rsidR="003519AA" w:rsidRDefault="003519AA" w:rsidP="00AF647F">
            <w:pPr>
              <w:rPr>
                <w:sz w:val="24"/>
                <w:szCs w:val="24"/>
              </w:rPr>
            </w:pPr>
            <w:r>
              <w:rPr>
                <w:sz w:val="24"/>
                <w:szCs w:val="24"/>
              </w:rPr>
              <w:t>2022 m.</w:t>
            </w:r>
          </w:p>
          <w:p w14:paraId="2B281858" w14:textId="77777777" w:rsidR="008C0043" w:rsidRDefault="008C0043" w:rsidP="00AF647F">
            <w:pPr>
              <w:rPr>
                <w:sz w:val="24"/>
                <w:szCs w:val="24"/>
              </w:rPr>
            </w:pPr>
          </w:p>
          <w:p w14:paraId="123AC1D0" w14:textId="2B388E82" w:rsidR="008C0043" w:rsidRDefault="008C0043" w:rsidP="00AF647F">
            <w:pPr>
              <w:rPr>
                <w:sz w:val="24"/>
                <w:szCs w:val="24"/>
              </w:rPr>
            </w:pPr>
            <w:r>
              <w:rPr>
                <w:sz w:val="24"/>
                <w:szCs w:val="24"/>
              </w:rPr>
              <w:t xml:space="preserve">2022 m. </w:t>
            </w:r>
          </w:p>
          <w:p w14:paraId="33BFCF58" w14:textId="60822CB2" w:rsidR="008C0043" w:rsidRDefault="008C0043" w:rsidP="00AF647F">
            <w:pPr>
              <w:rPr>
                <w:sz w:val="24"/>
                <w:szCs w:val="24"/>
              </w:rPr>
            </w:pPr>
          </w:p>
          <w:p w14:paraId="7CF99EAC" w14:textId="0F492FE9" w:rsidR="008C0043" w:rsidRDefault="008C0043" w:rsidP="00AF647F">
            <w:pPr>
              <w:rPr>
                <w:sz w:val="24"/>
                <w:szCs w:val="24"/>
              </w:rPr>
            </w:pPr>
          </w:p>
          <w:p w14:paraId="05BFC834" w14:textId="4FAE5244" w:rsidR="008C0043" w:rsidRDefault="008C0043" w:rsidP="00AF647F">
            <w:pPr>
              <w:rPr>
                <w:sz w:val="24"/>
                <w:szCs w:val="24"/>
              </w:rPr>
            </w:pPr>
            <w:r>
              <w:rPr>
                <w:sz w:val="24"/>
                <w:szCs w:val="24"/>
              </w:rPr>
              <w:t>2022 m.</w:t>
            </w:r>
          </w:p>
          <w:p w14:paraId="4CE93B3D" w14:textId="77777777" w:rsidR="008C0043" w:rsidRDefault="008C0043" w:rsidP="00AF647F">
            <w:pPr>
              <w:rPr>
                <w:sz w:val="24"/>
                <w:szCs w:val="24"/>
              </w:rPr>
            </w:pPr>
          </w:p>
          <w:p w14:paraId="4F695F4A" w14:textId="77777777" w:rsidR="008C0043" w:rsidRDefault="008C0043" w:rsidP="00AF647F">
            <w:pPr>
              <w:rPr>
                <w:sz w:val="24"/>
                <w:szCs w:val="24"/>
              </w:rPr>
            </w:pPr>
          </w:p>
          <w:p w14:paraId="01CF9862" w14:textId="77777777" w:rsidR="008C0043" w:rsidRDefault="008C0043" w:rsidP="00AF647F">
            <w:pPr>
              <w:rPr>
                <w:sz w:val="24"/>
                <w:szCs w:val="24"/>
              </w:rPr>
            </w:pPr>
            <w:r>
              <w:rPr>
                <w:sz w:val="24"/>
                <w:szCs w:val="24"/>
              </w:rPr>
              <w:t>2022 m.</w:t>
            </w:r>
          </w:p>
          <w:p w14:paraId="1919A067" w14:textId="77777777" w:rsidR="008C0043" w:rsidRDefault="008C0043" w:rsidP="00AF647F">
            <w:pPr>
              <w:rPr>
                <w:sz w:val="24"/>
                <w:szCs w:val="24"/>
              </w:rPr>
            </w:pPr>
          </w:p>
          <w:p w14:paraId="43A3316E" w14:textId="77777777" w:rsidR="008C0043" w:rsidRDefault="008C0043" w:rsidP="00AF647F">
            <w:pPr>
              <w:rPr>
                <w:sz w:val="24"/>
                <w:szCs w:val="24"/>
              </w:rPr>
            </w:pPr>
            <w:r>
              <w:rPr>
                <w:sz w:val="24"/>
                <w:szCs w:val="24"/>
              </w:rPr>
              <w:t>2022 m.</w:t>
            </w:r>
          </w:p>
          <w:p w14:paraId="7769257E" w14:textId="77777777" w:rsidR="008C0043" w:rsidRDefault="008C0043" w:rsidP="00AF647F">
            <w:pPr>
              <w:rPr>
                <w:sz w:val="24"/>
                <w:szCs w:val="24"/>
              </w:rPr>
            </w:pPr>
          </w:p>
          <w:p w14:paraId="2B5751D0" w14:textId="77777777" w:rsidR="008C0043" w:rsidRDefault="008C0043" w:rsidP="00AF647F">
            <w:pPr>
              <w:rPr>
                <w:sz w:val="24"/>
                <w:szCs w:val="24"/>
              </w:rPr>
            </w:pPr>
          </w:p>
          <w:p w14:paraId="6BD57D65" w14:textId="77777777" w:rsidR="008C0043" w:rsidRDefault="008C0043" w:rsidP="00AF647F">
            <w:pPr>
              <w:rPr>
                <w:sz w:val="24"/>
                <w:szCs w:val="24"/>
              </w:rPr>
            </w:pPr>
          </w:p>
          <w:p w14:paraId="2B1110BD" w14:textId="77777777" w:rsidR="008C0043" w:rsidRDefault="008C0043" w:rsidP="00AF647F">
            <w:pPr>
              <w:rPr>
                <w:sz w:val="24"/>
                <w:szCs w:val="24"/>
              </w:rPr>
            </w:pPr>
          </w:p>
          <w:p w14:paraId="6B0CB79F" w14:textId="77777777" w:rsidR="008C0043" w:rsidRDefault="008C0043" w:rsidP="00AF647F">
            <w:pPr>
              <w:rPr>
                <w:sz w:val="24"/>
                <w:szCs w:val="24"/>
              </w:rPr>
            </w:pPr>
          </w:p>
          <w:p w14:paraId="6873E60B" w14:textId="77777777" w:rsidR="008C0043" w:rsidRDefault="008C0043" w:rsidP="00AF647F">
            <w:pPr>
              <w:rPr>
                <w:sz w:val="24"/>
                <w:szCs w:val="24"/>
              </w:rPr>
            </w:pPr>
          </w:p>
          <w:p w14:paraId="7C5C747E" w14:textId="77777777" w:rsidR="008C0043" w:rsidRDefault="008C0043" w:rsidP="00AF647F">
            <w:pPr>
              <w:rPr>
                <w:sz w:val="24"/>
                <w:szCs w:val="24"/>
              </w:rPr>
            </w:pPr>
            <w:r>
              <w:rPr>
                <w:sz w:val="24"/>
                <w:szCs w:val="24"/>
              </w:rPr>
              <w:t>2022 m. spalis</w:t>
            </w:r>
          </w:p>
          <w:p w14:paraId="24598EB5" w14:textId="77777777" w:rsidR="008C0043" w:rsidRDefault="008C0043" w:rsidP="00AF647F">
            <w:pPr>
              <w:rPr>
                <w:sz w:val="24"/>
                <w:szCs w:val="24"/>
              </w:rPr>
            </w:pPr>
          </w:p>
          <w:p w14:paraId="7CDD7B68" w14:textId="77777777" w:rsidR="008C0043" w:rsidRDefault="008C0043" w:rsidP="00AF647F">
            <w:pPr>
              <w:rPr>
                <w:sz w:val="24"/>
                <w:szCs w:val="24"/>
              </w:rPr>
            </w:pPr>
          </w:p>
          <w:p w14:paraId="4A27064A" w14:textId="77777777" w:rsidR="008C0043" w:rsidRDefault="008C0043" w:rsidP="00AF647F">
            <w:pPr>
              <w:rPr>
                <w:sz w:val="24"/>
                <w:szCs w:val="24"/>
              </w:rPr>
            </w:pPr>
            <w:r>
              <w:rPr>
                <w:sz w:val="24"/>
                <w:szCs w:val="24"/>
              </w:rPr>
              <w:t>Visus metus</w:t>
            </w:r>
          </w:p>
          <w:p w14:paraId="05862E9D" w14:textId="77777777" w:rsidR="008C0043" w:rsidRDefault="008C0043" w:rsidP="00AF647F">
            <w:pPr>
              <w:rPr>
                <w:sz w:val="24"/>
                <w:szCs w:val="24"/>
              </w:rPr>
            </w:pPr>
          </w:p>
          <w:p w14:paraId="0D7562F3" w14:textId="77777777" w:rsidR="008C0043" w:rsidRDefault="008C0043" w:rsidP="00AF647F">
            <w:pPr>
              <w:rPr>
                <w:sz w:val="24"/>
                <w:szCs w:val="24"/>
              </w:rPr>
            </w:pPr>
          </w:p>
          <w:p w14:paraId="194EE065" w14:textId="77777777" w:rsidR="008C0043" w:rsidRDefault="008C0043" w:rsidP="00AF647F">
            <w:pPr>
              <w:rPr>
                <w:sz w:val="24"/>
                <w:szCs w:val="24"/>
              </w:rPr>
            </w:pPr>
            <w:r>
              <w:rPr>
                <w:sz w:val="24"/>
                <w:szCs w:val="24"/>
              </w:rPr>
              <w:t>Visus metus</w:t>
            </w:r>
          </w:p>
          <w:p w14:paraId="542FF407" w14:textId="77777777" w:rsidR="008C0043" w:rsidRDefault="008C0043" w:rsidP="00AF647F">
            <w:pPr>
              <w:rPr>
                <w:sz w:val="24"/>
                <w:szCs w:val="24"/>
              </w:rPr>
            </w:pPr>
          </w:p>
          <w:p w14:paraId="0E55A06A" w14:textId="77777777" w:rsidR="008C0043" w:rsidRDefault="008C0043" w:rsidP="00AF647F">
            <w:pPr>
              <w:rPr>
                <w:sz w:val="24"/>
                <w:szCs w:val="24"/>
              </w:rPr>
            </w:pPr>
          </w:p>
          <w:p w14:paraId="43E32159" w14:textId="77777777" w:rsidR="008C0043" w:rsidRDefault="008C0043" w:rsidP="00AF647F">
            <w:pPr>
              <w:rPr>
                <w:sz w:val="24"/>
                <w:szCs w:val="24"/>
              </w:rPr>
            </w:pPr>
            <w:r>
              <w:rPr>
                <w:sz w:val="24"/>
                <w:szCs w:val="24"/>
              </w:rPr>
              <w:t>2022 m. vasaris-kovas</w:t>
            </w:r>
          </w:p>
          <w:p w14:paraId="6FAB6236" w14:textId="77777777" w:rsidR="008C0043" w:rsidRDefault="008C0043" w:rsidP="00AF647F">
            <w:pPr>
              <w:rPr>
                <w:sz w:val="24"/>
                <w:szCs w:val="24"/>
              </w:rPr>
            </w:pPr>
          </w:p>
          <w:p w14:paraId="6194CBCD" w14:textId="77777777" w:rsidR="008C0043" w:rsidRDefault="008C0043" w:rsidP="00AF647F">
            <w:pPr>
              <w:rPr>
                <w:sz w:val="24"/>
                <w:szCs w:val="24"/>
              </w:rPr>
            </w:pPr>
          </w:p>
          <w:p w14:paraId="5E485BDD" w14:textId="77777777" w:rsidR="008C0043" w:rsidRDefault="008C0043" w:rsidP="00AF647F">
            <w:pPr>
              <w:rPr>
                <w:sz w:val="24"/>
                <w:szCs w:val="24"/>
              </w:rPr>
            </w:pPr>
          </w:p>
          <w:p w14:paraId="252001F6" w14:textId="77777777" w:rsidR="008C0043" w:rsidRDefault="008C0043" w:rsidP="00AF647F">
            <w:pPr>
              <w:rPr>
                <w:sz w:val="24"/>
                <w:szCs w:val="24"/>
              </w:rPr>
            </w:pPr>
          </w:p>
          <w:p w14:paraId="7C0C81EA" w14:textId="77777777" w:rsidR="008C0043" w:rsidRDefault="008C0043" w:rsidP="00AF647F">
            <w:pPr>
              <w:rPr>
                <w:sz w:val="24"/>
                <w:szCs w:val="24"/>
              </w:rPr>
            </w:pPr>
            <w:r>
              <w:rPr>
                <w:sz w:val="24"/>
                <w:szCs w:val="24"/>
              </w:rPr>
              <w:t>2022 m.</w:t>
            </w:r>
            <w:r w:rsidR="00212C4E">
              <w:rPr>
                <w:sz w:val="24"/>
                <w:szCs w:val="24"/>
              </w:rPr>
              <w:t xml:space="preserve"> </w:t>
            </w:r>
            <w:r>
              <w:rPr>
                <w:sz w:val="24"/>
                <w:szCs w:val="24"/>
              </w:rPr>
              <w:t>vasaris</w:t>
            </w:r>
          </w:p>
          <w:p w14:paraId="7EDD16D3" w14:textId="77777777" w:rsidR="00212C4E" w:rsidRDefault="00212C4E" w:rsidP="00AF647F">
            <w:pPr>
              <w:rPr>
                <w:sz w:val="24"/>
                <w:szCs w:val="24"/>
              </w:rPr>
            </w:pPr>
          </w:p>
          <w:p w14:paraId="592129ED" w14:textId="77777777" w:rsidR="00212C4E" w:rsidRDefault="00212C4E" w:rsidP="00AF647F">
            <w:pPr>
              <w:rPr>
                <w:sz w:val="24"/>
                <w:szCs w:val="24"/>
              </w:rPr>
            </w:pPr>
          </w:p>
          <w:p w14:paraId="3A3A5332" w14:textId="77777777" w:rsidR="00212C4E" w:rsidRDefault="00212C4E" w:rsidP="00AF647F">
            <w:pPr>
              <w:rPr>
                <w:sz w:val="24"/>
                <w:szCs w:val="24"/>
              </w:rPr>
            </w:pPr>
          </w:p>
          <w:p w14:paraId="2876B35A" w14:textId="77777777" w:rsidR="00212C4E" w:rsidRDefault="00212C4E" w:rsidP="00AF647F">
            <w:pPr>
              <w:rPr>
                <w:sz w:val="24"/>
                <w:szCs w:val="24"/>
              </w:rPr>
            </w:pPr>
          </w:p>
          <w:p w14:paraId="24559E2E" w14:textId="77777777" w:rsidR="00212C4E" w:rsidRDefault="00212C4E" w:rsidP="00AF647F">
            <w:pPr>
              <w:rPr>
                <w:sz w:val="24"/>
                <w:szCs w:val="24"/>
              </w:rPr>
            </w:pPr>
            <w:r>
              <w:rPr>
                <w:sz w:val="24"/>
                <w:szCs w:val="24"/>
              </w:rPr>
              <w:t>Nuolat</w:t>
            </w:r>
          </w:p>
          <w:p w14:paraId="7C7E1C9E" w14:textId="77777777" w:rsidR="006B3912" w:rsidRDefault="006B3912" w:rsidP="00AF647F">
            <w:pPr>
              <w:rPr>
                <w:sz w:val="24"/>
                <w:szCs w:val="24"/>
              </w:rPr>
            </w:pPr>
          </w:p>
          <w:p w14:paraId="2708785E" w14:textId="5B287D00" w:rsidR="006B3912" w:rsidRDefault="006B3912" w:rsidP="00AF647F">
            <w:pPr>
              <w:rPr>
                <w:sz w:val="24"/>
                <w:szCs w:val="24"/>
              </w:rPr>
            </w:pPr>
          </w:p>
          <w:p w14:paraId="3B505D84" w14:textId="152055BE" w:rsidR="007522D4" w:rsidRDefault="007522D4" w:rsidP="00AF647F">
            <w:pPr>
              <w:rPr>
                <w:sz w:val="24"/>
                <w:szCs w:val="24"/>
              </w:rPr>
            </w:pPr>
          </w:p>
          <w:p w14:paraId="148603C3" w14:textId="744B09FB" w:rsidR="007522D4" w:rsidRDefault="007522D4" w:rsidP="00AF647F">
            <w:pPr>
              <w:rPr>
                <w:sz w:val="24"/>
                <w:szCs w:val="24"/>
              </w:rPr>
            </w:pPr>
          </w:p>
          <w:p w14:paraId="6389562C" w14:textId="23E0898A" w:rsidR="007522D4" w:rsidRDefault="007522D4" w:rsidP="00AF647F">
            <w:pPr>
              <w:rPr>
                <w:sz w:val="24"/>
                <w:szCs w:val="24"/>
              </w:rPr>
            </w:pPr>
            <w:r>
              <w:rPr>
                <w:sz w:val="24"/>
                <w:szCs w:val="24"/>
              </w:rPr>
              <w:t>2022 m. sausis</w:t>
            </w:r>
          </w:p>
          <w:p w14:paraId="78093EE2" w14:textId="15BE5672" w:rsidR="007522D4" w:rsidRDefault="007522D4" w:rsidP="00AF647F">
            <w:pPr>
              <w:rPr>
                <w:sz w:val="24"/>
                <w:szCs w:val="24"/>
              </w:rPr>
            </w:pPr>
          </w:p>
          <w:p w14:paraId="42070E15" w14:textId="23B41E16" w:rsidR="007522D4" w:rsidRDefault="007522D4" w:rsidP="00AF647F">
            <w:pPr>
              <w:rPr>
                <w:sz w:val="24"/>
                <w:szCs w:val="24"/>
              </w:rPr>
            </w:pPr>
          </w:p>
          <w:p w14:paraId="4FF2FF64" w14:textId="383C9185" w:rsidR="007522D4" w:rsidRDefault="007522D4" w:rsidP="00AF647F">
            <w:pPr>
              <w:rPr>
                <w:sz w:val="24"/>
                <w:szCs w:val="24"/>
              </w:rPr>
            </w:pPr>
          </w:p>
          <w:p w14:paraId="06A76E44" w14:textId="472CCD78" w:rsidR="007522D4" w:rsidRDefault="007522D4" w:rsidP="00AF647F">
            <w:pPr>
              <w:rPr>
                <w:sz w:val="24"/>
                <w:szCs w:val="24"/>
              </w:rPr>
            </w:pPr>
            <w:r>
              <w:rPr>
                <w:sz w:val="24"/>
                <w:szCs w:val="24"/>
              </w:rPr>
              <w:t xml:space="preserve">2022 m. </w:t>
            </w:r>
          </w:p>
          <w:p w14:paraId="1CD353AE" w14:textId="723E00F1" w:rsidR="007522D4" w:rsidRDefault="007522D4" w:rsidP="00AF647F">
            <w:pPr>
              <w:rPr>
                <w:sz w:val="24"/>
                <w:szCs w:val="24"/>
              </w:rPr>
            </w:pPr>
          </w:p>
          <w:p w14:paraId="4FB7095F" w14:textId="3BEF6A0A" w:rsidR="007522D4" w:rsidRDefault="007522D4" w:rsidP="00AF647F">
            <w:pPr>
              <w:rPr>
                <w:sz w:val="24"/>
                <w:szCs w:val="24"/>
              </w:rPr>
            </w:pPr>
          </w:p>
          <w:p w14:paraId="6AC3C404" w14:textId="409DF7A5" w:rsidR="007522D4" w:rsidRDefault="007522D4" w:rsidP="00AF647F">
            <w:pPr>
              <w:rPr>
                <w:sz w:val="24"/>
                <w:szCs w:val="24"/>
              </w:rPr>
            </w:pPr>
            <w:r>
              <w:rPr>
                <w:sz w:val="24"/>
                <w:szCs w:val="24"/>
              </w:rPr>
              <w:t>Nuolat</w:t>
            </w:r>
          </w:p>
          <w:p w14:paraId="0732596D" w14:textId="319D4DF7" w:rsidR="007522D4" w:rsidRDefault="007522D4" w:rsidP="00AF647F">
            <w:pPr>
              <w:rPr>
                <w:sz w:val="24"/>
                <w:szCs w:val="24"/>
              </w:rPr>
            </w:pPr>
          </w:p>
          <w:p w14:paraId="7AC4CC60" w14:textId="6AE1824C" w:rsidR="007522D4" w:rsidRDefault="007522D4" w:rsidP="00AF647F">
            <w:pPr>
              <w:rPr>
                <w:sz w:val="24"/>
                <w:szCs w:val="24"/>
              </w:rPr>
            </w:pPr>
          </w:p>
          <w:p w14:paraId="68508E86" w14:textId="7578A0B0" w:rsidR="007522D4" w:rsidRDefault="007522D4" w:rsidP="00AF647F">
            <w:pPr>
              <w:rPr>
                <w:sz w:val="24"/>
                <w:szCs w:val="24"/>
              </w:rPr>
            </w:pPr>
          </w:p>
          <w:p w14:paraId="2FB9835D" w14:textId="77B77EBB" w:rsidR="007522D4" w:rsidRDefault="007522D4" w:rsidP="00AF647F">
            <w:pPr>
              <w:rPr>
                <w:sz w:val="24"/>
                <w:szCs w:val="24"/>
              </w:rPr>
            </w:pPr>
            <w:r>
              <w:rPr>
                <w:sz w:val="24"/>
                <w:szCs w:val="24"/>
              </w:rPr>
              <w:t>Metų eigoje</w:t>
            </w:r>
          </w:p>
          <w:p w14:paraId="5D4FD926" w14:textId="77777777" w:rsidR="006B3912" w:rsidRDefault="006B3912" w:rsidP="00AF647F">
            <w:pPr>
              <w:rPr>
                <w:sz w:val="24"/>
                <w:szCs w:val="24"/>
              </w:rPr>
            </w:pPr>
          </w:p>
          <w:p w14:paraId="4F5C0C42" w14:textId="77777777" w:rsidR="006B3912" w:rsidRDefault="006B3912" w:rsidP="00AF647F">
            <w:pPr>
              <w:rPr>
                <w:sz w:val="24"/>
                <w:szCs w:val="24"/>
              </w:rPr>
            </w:pPr>
          </w:p>
          <w:p w14:paraId="4C0E57B5" w14:textId="77777777" w:rsidR="006B3912" w:rsidRDefault="006B3912" w:rsidP="00AF647F">
            <w:pPr>
              <w:rPr>
                <w:sz w:val="24"/>
                <w:szCs w:val="24"/>
              </w:rPr>
            </w:pPr>
          </w:p>
          <w:p w14:paraId="1C42123B" w14:textId="77777777" w:rsidR="007522D4" w:rsidRDefault="007522D4" w:rsidP="00AF647F">
            <w:pPr>
              <w:rPr>
                <w:sz w:val="24"/>
                <w:szCs w:val="24"/>
              </w:rPr>
            </w:pPr>
          </w:p>
          <w:p w14:paraId="37270629" w14:textId="77777777" w:rsidR="007522D4" w:rsidRDefault="007522D4" w:rsidP="00AF647F">
            <w:pPr>
              <w:rPr>
                <w:sz w:val="24"/>
                <w:szCs w:val="24"/>
              </w:rPr>
            </w:pPr>
          </w:p>
          <w:p w14:paraId="6F2B1E7B" w14:textId="6DE2F6E8" w:rsidR="007522D4" w:rsidRDefault="007522D4" w:rsidP="00AF647F">
            <w:pPr>
              <w:rPr>
                <w:sz w:val="24"/>
                <w:szCs w:val="24"/>
              </w:rPr>
            </w:pPr>
          </w:p>
        </w:tc>
        <w:tc>
          <w:tcPr>
            <w:tcW w:w="2799" w:type="dxa"/>
          </w:tcPr>
          <w:p w14:paraId="748FAC0E" w14:textId="77777777" w:rsidR="008C0043" w:rsidRDefault="008C0043" w:rsidP="008C0043">
            <w:pPr>
              <w:jc w:val="both"/>
              <w:rPr>
                <w:rStyle w:val="markedcontent"/>
                <w:sz w:val="24"/>
                <w:szCs w:val="24"/>
              </w:rPr>
            </w:pPr>
            <w:r w:rsidRPr="008C0043">
              <w:rPr>
                <w:rStyle w:val="markedcontent"/>
                <w:sz w:val="24"/>
                <w:szCs w:val="24"/>
              </w:rPr>
              <w:lastRenderedPageBreak/>
              <w:t>Atsižvelgiant į įstaigos metinį veiklos planą, ugdymo</w:t>
            </w:r>
            <w:r w:rsidRPr="008C0043">
              <w:rPr>
                <w:sz w:val="24"/>
                <w:szCs w:val="24"/>
              </w:rPr>
              <w:br/>
            </w:r>
            <w:r w:rsidRPr="008C0043">
              <w:rPr>
                <w:rStyle w:val="markedcontent"/>
                <w:sz w:val="24"/>
                <w:szCs w:val="24"/>
              </w:rPr>
              <w:t>prioritetus bus parengti grupių ugdomosios veiklos metiniai</w:t>
            </w:r>
            <w:r w:rsidRPr="008C0043">
              <w:rPr>
                <w:sz w:val="24"/>
                <w:szCs w:val="24"/>
              </w:rPr>
              <w:br/>
            </w:r>
            <w:r w:rsidRPr="008C0043">
              <w:rPr>
                <w:rStyle w:val="markedcontent"/>
                <w:sz w:val="24"/>
                <w:szCs w:val="24"/>
              </w:rPr>
              <w:t>planai, kurie atlieps ikimokyklinio bei priešmokyklinio ugdymo</w:t>
            </w:r>
            <w:r w:rsidRPr="008C0043">
              <w:rPr>
                <w:sz w:val="24"/>
                <w:szCs w:val="24"/>
              </w:rPr>
              <w:br/>
            </w:r>
            <w:r w:rsidRPr="008C0043">
              <w:rPr>
                <w:rStyle w:val="markedcontent"/>
                <w:sz w:val="24"/>
                <w:szCs w:val="24"/>
              </w:rPr>
              <w:t>programoje iškeltus tikslus.</w:t>
            </w:r>
          </w:p>
          <w:p w14:paraId="2EB3B473" w14:textId="77777777" w:rsidR="00ED273A" w:rsidRDefault="003519AA" w:rsidP="008C0043">
            <w:pPr>
              <w:jc w:val="both"/>
              <w:rPr>
                <w:color w:val="000000" w:themeColor="text1"/>
                <w:sz w:val="24"/>
                <w:szCs w:val="24"/>
              </w:rPr>
            </w:pPr>
            <w:r w:rsidRPr="008C0043">
              <w:rPr>
                <w:color w:val="000000" w:themeColor="text1"/>
                <w:sz w:val="24"/>
                <w:szCs w:val="24"/>
              </w:rPr>
              <w:t>Taikant</w:t>
            </w:r>
            <w:r w:rsidRPr="00A674FF">
              <w:rPr>
                <w:color w:val="000000" w:themeColor="text1"/>
                <w:sz w:val="24"/>
                <w:szCs w:val="24"/>
              </w:rPr>
              <w:t xml:space="preserve"> </w:t>
            </w:r>
            <w:r>
              <w:rPr>
                <w:color w:val="000000" w:themeColor="text1"/>
                <w:sz w:val="24"/>
                <w:szCs w:val="24"/>
              </w:rPr>
              <w:t xml:space="preserve">šiuolaikinius ir pažangius mokymo metodus, IKT ir STEAM technologijas, kiekvienas vaikas bus ugdomas pagal </w:t>
            </w:r>
            <w:r>
              <w:rPr>
                <w:color w:val="000000" w:themeColor="text1"/>
                <w:sz w:val="24"/>
                <w:szCs w:val="24"/>
              </w:rPr>
              <w:lastRenderedPageBreak/>
              <w:t>individualius gebėjimus bei poreikius.</w:t>
            </w:r>
          </w:p>
          <w:p w14:paraId="3F1E7173" w14:textId="77777777" w:rsidR="008C0043" w:rsidRPr="008C0043" w:rsidRDefault="008C0043" w:rsidP="00197D4C">
            <w:pPr>
              <w:tabs>
                <w:tab w:val="num" w:pos="1440"/>
              </w:tabs>
              <w:spacing w:line="276" w:lineRule="auto"/>
              <w:jc w:val="both"/>
              <w:rPr>
                <w:rFonts w:eastAsiaTheme="minorHAnsi"/>
                <w:sz w:val="24"/>
                <w:szCs w:val="24"/>
                <w:lang w:eastAsia="en-US"/>
              </w:rPr>
            </w:pPr>
            <w:r w:rsidRPr="008C0043">
              <w:rPr>
                <w:rFonts w:eastAsiaTheme="minorHAnsi"/>
                <w:sz w:val="24"/>
                <w:szCs w:val="24"/>
                <w:lang w:eastAsia="en-US"/>
              </w:rPr>
              <w:t>Ugdymas labiau atlieps šiuolaikinių vaikų poreikius, individualius gebėjimus.</w:t>
            </w:r>
          </w:p>
          <w:p w14:paraId="0DF3222C" w14:textId="77777777" w:rsidR="008C0043" w:rsidRPr="008C0043" w:rsidRDefault="008C0043" w:rsidP="00197D4C">
            <w:pPr>
              <w:tabs>
                <w:tab w:val="num" w:pos="1440"/>
              </w:tabs>
              <w:spacing w:line="276" w:lineRule="auto"/>
              <w:jc w:val="both"/>
              <w:rPr>
                <w:rFonts w:eastAsiaTheme="minorHAnsi"/>
                <w:sz w:val="24"/>
                <w:szCs w:val="24"/>
                <w:lang w:eastAsia="en-US"/>
              </w:rPr>
            </w:pPr>
            <w:r w:rsidRPr="008C0043">
              <w:rPr>
                <w:rFonts w:eastAsiaTheme="minorHAnsi"/>
                <w:sz w:val="24"/>
                <w:szCs w:val="24"/>
                <w:lang w:eastAsia="en-US"/>
              </w:rPr>
              <w:t>Vaikai išgyvens nuostabą, pažinimo džiaugsmą.</w:t>
            </w:r>
          </w:p>
          <w:p w14:paraId="5C9BAB0F" w14:textId="77777777" w:rsidR="008C0043" w:rsidRDefault="00197D4C" w:rsidP="00197D4C">
            <w:pPr>
              <w:jc w:val="both"/>
              <w:rPr>
                <w:rStyle w:val="markedcontent"/>
                <w:sz w:val="24"/>
                <w:szCs w:val="24"/>
              </w:rPr>
            </w:pPr>
            <w:r w:rsidRPr="00197D4C">
              <w:rPr>
                <w:rStyle w:val="markedcontent"/>
                <w:sz w:val="24"/>
                <w:szCs w:val="24"/>
              </w:rPr>
              <w:t>Elektroninis dienynas suteiks puikią galimybę tėvams bei</w:t>
            </w:r>
            <w:r w:rsidRPr="00197D4C">
              <w:rPr>
                <w:sz w:val="24"/>
                <w:szCs w:val="24"/>
              </w:rPr>
              <w:br/>
            </w:r>
            <w:r w:rsidRPr="00197D4C">
              <w:rPr>
                <w:rStyle w:val="markedcontent"/>
                <w:sz w:val="24"/>
                <w:szCs w:val="24"/>
              </w:rPr>
              <w:t>mokytojams betarpiškai bendrauti, domėtis vaiko pasiekimais</w:t>
            </w:r>
            <w:r w:rsidRPr="00197D4C">
              <w:rPr>
                <w:sz w:val="24"/>
                <w:szCs w:val="24"/>
              </w:rPr>
              <w:br/>
            </w:r>
            <w:r w:rsidRPr="00197D4C">
              <w:rPr>
                <w:rStyle w:val="markedcontent"/>
                <w:sz w:val="24"/>
                <w:szCs w:val="24"/>
              </w:rPr>
              <w:t>bei ugdymosi procesu</w:t>
            </w:r>
            <w:r>
              <w:rPr>
                <w:rStyle w:val="markedcontent"/>
                <w:sz w:val="24"/>
                <w:szCs w:val="24"/>
              </w:rPr>
              <w:t>.</w:t>
            </w:r>
          </w:p>
          <w:p w14:paraId="0DA375D0" w14:textId="77777777" w:rsidR="00197D4C" w:rsidRDefault="00197D4C" w:rsidP="00197D4C">
            <w:pPr>
              <w:jc w:val="both"/>
              <w:rPr>
                <w:sz w:val="22"/>
                <w:szCs w:val="22"/>
              </w:rPr>
            </w:pPr>
            <w:r w:rsidRPr="00197D4C">
              <w:rPr>
                <w:sz w:val="22"/>
                <w:szCs w:val="22"/>
              </w:rPr>
              <w:t>Atsira</w:t>
            </w:r>
            <w:r>
              <w:rPr>
                <w:sz w:val="22"/>
                <w:szCs w:val="22"/>
              </w:rPr>
              <w:t>s</w:t>
            </w:r>
            <w:r w:rsidRPr="00197D4C">
              <w:rPr>
                <w:sz w:val="22"/>
                <w:szCs w:val="22"/>
              </w:rPr>
              <w:t xml:space="preserve"> galimybė operatyviai pateikti tėvams aktualią informaciją, palengvin</w:t>
            </w:r>
            <w:r>
              <w:rPr>
                <w:sz w:val="22"/>
                <w:szCs w:val="22"/>
              </w:rPr>
              <w:t>s</w:t>
            </w:r>
            <w:r w:rsidRPr="00197D4C">
              <w:rPr>
                <w:sz w:val="22"/>
                <w:szCs w:val="22"/>
              </w:rPr>
              <w:t xml:space="preserve"> komunikavimą, tarp mokytojų, tėvų, administracijos. </w:t>
            </w:r>
          </w:p>
          <w:p w14:paraId="643D3D35" w14:textId="5589F206" w:rsidR="006B3912" w:rsidRPr="00197D4C" w:rsidRDefault="006B3912" w:rsidP="00197D4C">
            <w:pPr>
              <w:jc w:val="both"/>
              <w:rPr>
                <w:sz w:val="24"/>
                <w:szCs w:val="24"/>
              </w:rPr>
            </w:pPr>
            <w:r>
              <w:rPr>
                <w:sz w:val="24"/>
                <w:szCs w:val="24"/>
              </w:rPr>
              <w:t>Mokytojai dalinsis gerąja darbo patirtimi, gerės ugdymo kokybė, bendravimo bei bendradarbiavimo kokybė.</w:t>
            </w:r>
          </w:p>
        </w:tc>
      </w:tr>
    </w:tbl>
    <w:p w14:paraId="0883E3D7" w14:textId="46C86D72" w:rsidR="00ED273A" w:rsidRDefault="00ED273A" w:rsidP="00AF647F">
      <w:pPr>
        <w:spacing w:after="0" w:line="240" w:lineRule="auto"/>
        <w:rPr>
          <w:rFonts w:ascii="Times New Roman" w:eastAsia="Times New Roman" w:hAnsi="Times New Roman" w:cs="Times New Roman"/>
          <w:sz w:val="24"/>
          <w:szCs w:val="24"/>
          <w:lang w:eastAsia="lt-LT"/>
        </w:rPr>
      </w:pPr>
    </w:p>
    <w:p w14:paraId="121B8D0D" w14:textId="45FEEF02" w:rsidR="00ED273A" w:rsidRDefault="00ED273A" w:rsidP="00AF647F">
      <w:pPr>
        <w:spacing w:after="0" w:line="240" w:lineRule="auto"/>
        <w:rPr>
          <w:rFonts w:ascii="Times New Roman" w:eastAsia="Times New Roman" w:hAnsi="Times New Roman" w:cs="Times New Roman"/>
          <w:sz w:val="24"/>
          <w:szCs w:val="24"/>
          <w:lang w:eastAsia="lt-LT"/>
        </w:rPr>
      </w:pPr>
    </w:p>
    <w:p w14:paraId="6023FDE9" w14:textId="5FD0B9D8" w:rsidR="00ED273A" w:rsidRDefault="00ED273A" w:rsidP="00AF647F">
      <w:pPr>
        <w:spacing w:after="0" w:line="240" w:lineRule="auto"/>
        <w:rPr>
          <w:rFonts w:ascii="Times New Roman" w:eastAsia="Times New Roman" w:hAnsi="Times New Roman" w:cs="Times New Roman"/>
          <w:sz w:val="24"/>
          <w:szCs w:val="24"/>
          <w:lang w:eastAsia="lt-LT"/>
        </w:rPr>
      </w:pPr>
    </w:p>
    <w:p w14:paraId="2A2D307B" w14:textId="77777777" w:rsidR="00ED273A" w:rsidRPr="00AF647F" w:rsidRDefault="00ED273A" w:rsidP="00AF647F">
      <w:pPr>
        <w:spacing w:after="0" w:line="240" w:lineRule="auto"/>
        <w:rPr>
          <w:rFonts w:ascii="Times New Roman" w:eastAsia="Times New Roman" w:hAnsi="Times New Roman" w:cs="Times New Roman"/>
          <w:sz w:val="24"/>
          <w:szCs w:val="24"/>
          <w:lang w:eastAsia="lt-LT"/>
        </w:rPr>
      </w:pPr>
    </w:p>
    <w:p w14:paraId="2EC156B5" w14:textId="219217F3" w:rsidR="006C1FAC" w:rsidRPr="007522D4" w:rsidRDefault="006B3912" w:rsidP="006C1FAC">
      <w:pPr>
        <w:pStyle w:val="Sraopastraipa"/>
        <w:numPr>
          <w:ilvl w:val="0"/>
          <w:numId w:val="35"/>
        </w:numPr>
        <w:rPr>
          <w:rFonts w:ascii="Times New Roman" w:hAnsi="Times New Roman" w:cs="Times New Roman"/>
          <w:b/>
          <w:sz w:val="24"/>
          <w:szCs w:val="24"/>
        </w:rPr>
      </w:pPr>
      <w:r w:rsidRPr="007522D4">
        <w:rPr>
          <w:rFonts w:ascii="Times New Roman" w:hAnsi="Times New Roman" w:cs="Times New Roman"/>
          <w:b/>
          <w:sz w:val="24"/>
          <w:szCs w:val="24"/>
        </w:rPr>
        <w:t xml:space="preserve">Tikslas </w:t>
      </w:r>
      <w:r w:rsidR="007A5EA5" w:rsidRPr="007522D4">
        <w:rPr>
          <w:rFonts w:ascii="Times New Roman" w:hAnsi="Times New Roman" w:cs="Times New Roman"/>
          <w:b/>
          <w:sz w:val="24"/>
          <w:szCs w:val="24"/>
        </w:rPr>
        <w:t>–</w:t>
      </w:r>
      <w:r w:rsidRPr="007522D4">
        <w:rPr>
          <w:rFonts w:ascii="Times New Roman" w:hAnsi="Times New Roman" w:cs="Times New Roman"/>
          <w:b/>
          <w:sz w:val="24"/>
          <w:szCs w:val="24"/>
        </w:rPr>
        <w:t xml:space="preserve"> </w:t>
      </w:r>
      <w:r w:rsidR="006C1FAC" w:rsidRPr="007522D4">
        <w:rPr>
          <w:rFonts w:ascii="Times New Roman" w:eastAsia="Times New Roman" w:hAnsi="Times New Roman" w:cs="Times New Roman"/>
          <w:sz w:val="24"/>
          <w:szCs w:val="24"/>
          <w:lang w:eastAsia="lt-LT"/>
        </w:rPr>
        <w:t>Gerinti švietimo įstaigos pagalbos teikimą SUP turintiems vaikams, jų šeimoms ir mokytojams</w:t>
      </w:r>
      <w:r w:rsidR="007522D4" w:rsidRPr="007522D4">
        <w:rPr>
          <w:rFonts w:ascii="Times New Roman" w:eastAsia="Times New Roman" w:hAnsi="Times New Roman" w:cs="Times New Roman"/>
          <w:sz w:val="24"/>
          <w:szCs w:val="24"/>
          <w:lang w:eastAsia="lt-LT"/>
        </w:rPr>
        <w:t>.</w:t>
      </w:r>
      <w:r w:rsidR="006C1FAC" w:rsidRPr="007522D4">
        <w:rPr>
          <w:rFonts w:ascii="Times New Roman" w:hAnsi="Times New Roman" w:cs="Times New Roman"/>
          <w:b/>
          <w:sz w:val="24"/>
          <w:szCs w:val="24"/>
        </w:rPr>
        <w:t xml:space="preserve"> </w:t>
      </w:r>
    </w:p>
    <w:p w14:paraId="7F7D06D7" w14:textId="10A49BD6" w:rsidR="006C1FAC" w:rsidRDefault="006C1FAC" w:rsidP="006C1FAC">
      <w:pPr>
        <w:pStyle w:val="Sraopastraipa"/>
        <w:rPr>
          <w:rFonts w:ascii="Times New Roman" w:hAnsi="Times New Roman" w:cs="Times New Roman"/>
          <w:b/>
          <w:sz w:val="24"/>
          <w:szCs w:val="24"/>
        </w:rPr>
      </w:pPr>
      <w:r>
        <w:rPr>
          <w:rFonts w:ascii="Times New Roman" w:hAnsi="Times New Roman" w:cs="Times New Roman"/>
          <w:b/>
          <w:sz w:val="24"/>
          <w:szCs w:val="24"/>
        </w:rPr>
        <w:t>Uždaviniai:</w:t>
      </w:r>
    </w:p>
    <w:p w14:paraId="425A1C38" w14:textId="6FF5A708" w:rsidR="006C1FAC" w:rsidRDefault="006C1FAC" w:rsidP="006C1FAC">
      <w:pPr>
        <w:pStyle w:val="Sraopastraipa"/>
        <w:numPr>
          <w:ilvl w:val="1"/>
          <w:numId w:val="4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C1FAC">
        <w:rPr>
          <w:rFonts w:ascii="Times New Roman" w:eastAsia="Calibri" w:hAnsi="Times New Roman" w:cs="Times New Roman"/>
          <w:color w:val="000000"/>
          <w:sz w:val="24"/>
          <w:szCs w:val="24"/>
        </w:rPr>
        <w:t>Tobulinti vaikų, turinčių specialiuosius ugdymo(</w:t>
      </w:r>
      <w:proofErr w:type="spellStart"/>
      <w:r w:rsidRPr="006C1FAC">
        <w:rPr>
          <w:rFonts w:ascii="Times New Roman" w:eastAsia="Calibri" w:hAnsi="Times New Roman" w:cs="Times New Roman"/>
          <w:color w:val="000000"/>
          <w:sz w:val="24"/>
          <w:szCs w:val="24"/>
        </w:rPr>
        <w:t>si</w:t>
      </w:r>
      <w:proofErr w:type="spellEnd"/>
      <w:r w:rsidRPr="006C1FAC">
        <w:rPr>
          <w:rFonts w:ascii="Times New Roman" w:eastAsia="Calibri" w:hAnsi="Times New Roman" w:cs="Times New Roman"/>
          <w:color w:val="000000"/>
          <w:sz w:val="24"/>
          <w:szCs w:val="24"/>
        </w:rPr>
        <w:t xml:space="preserve">) poreikius ugdymo proceso organizavimo modelį. </w:t>
      </w:r>
    </w:p>
    <w:p w14:paraId="15FB1DE3" w14:textId="3A914D6F" w:rsidR="006C1FAC" w:rsidRPr="00C15065" w:rsidRDefault="00C15065" w:rsidP="00C15065">
      <w:pPr>
        <w:pStyle w:val="Sraopastraipa"/>
        <w:numPr>
          <w:ilvl w:val="1"/>
          <w:numId w:val="43"/>
        </w:num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 </w:t>
      </w:r>
      <w:r w:rsidR="006C1FAC" w:rsidRPr="00C15065">
        <w:rPr>
          <w:rFonts w:ascii="Times New Roman" w:hAnsi="Times New Roman" w:cs="Times New Roman"/>
          <w:sz w:val="24"/>
          <w:szCs w:val="24"/>
        </w:rPr>
        <w:t>Gerinti Vaiko gerovės komisijos darbo kokybę</w:t>
      </w:r>
    </w:p>
    <w:p w14:paraId="0272B014" w14:textId="6EAEFA64" w:rsidR="006C1FAC" w:rsidRDefault="006C1FAC" w:rsidP="006C1FAC">
      <w:pP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681"/>
        <w:gridCol w:w="1984"/>
        <w:gridCol w:w="2730"/>
        <w:gridCol w:w="2799"/>
        <w:gridCol w:w="2799"/>
      </w:tblGrid>
      <w:tr w:rsidR="006C1FAC" w14:paraId="7A1CAA64" w14:textId="77777777" w:rsidTr="006C1FAC">
        <w:tc>
          <w:tcPr>
            <w:tcW w:w="3681" w:type="dxa"/>
          </w:tcPr>
          <w:p w14:paraId="78F2537F" w14:textId="2904A0ED" w:rsidR="006C1FAC" w:rsidRPr="00AC69CB" w:rsidRDefault="006C1FAC" w:rsidP="006C1FAC">
            <w:pPr>
              <w:rPr>
                <w:b/>
                <w:sz w:val="24"/>
                <w:szCs w:val="24"/>
              </w:rPr>
            </w:pPr>
            <w:r w:rsidRPr="00AC69CB">
              <w:rPr>
                <w:b/>
                <w:sz w:val="24"/>
                <w:szCs w:val="24"/>
              </w:rPr>
              <w:lastRenderedPageBreak/>
              <w:t>Įgyvendinimo priemonės</w:t>
            </w:r>
          </w:p>
        </w:tc>
        <w:tc>
          <w:tcPr>
            <w:tcW w:w="1984" w:type="dxa"/>
          </w:tcPr>
          <w:p w14:paraId="037A19EA" w14:textId="2673BF32" w:rsidR="006C1FAC" w:rsidRPr="00AC69CB" w:rsidRDefault="006C1FAC" w:rsidP="006C1FAC">
            <w:pPr>
              <w:rPr>
                <w:b/>
                <w:sz w:val="24"/>
                <w:szCs w:val="24"/>
              </w:rPr>
            </w:pPr>
            <w:r w:rsidRPr="00AC69CB">
              <w:rPr>
                <w:b/>
                <w:sz w:val="24"/>
                <w:szCs w:val="24"/>
              </w:rPr>
              <w:t>Atsakingi vykdytojai</w:t>
            </w:r>
          </w:p>
        </w:tc>
        <w:tc>
          <w:tcPr>
            <w:tcW w:w="2730" w:type="dxa"/>
          </w:tcPr>
          <w:p w14:paraId="7E40D356" w14:textId="46F65AC8" w:rsidR="006C1FAC" w:rsidRPr="00AC69CB" w:rsidRDefault="006C1FAC" w:rsidP="006C1FAC">
            <w:pPr>
              <w:rPr>
                <w:b/>
                <w:sz w:val="24"/>
                <w:szCs w:val="24"/>
              </w:rPr>
            </w:pPr>
            <w:r w:rsidRPr="00AC69CB">
              <w:rPr>
                <w:b/>
                <w:sz w:val="24"/>
                <w:szCs w:val="24"/>
              </w:rPr>
              <w:t>Ištekliai</w:t>
            </w:r>
          </w:p>
        </w:tc>
        <w:tc>
          <w:tcPr>
            <w:tcW w:w="2799" w:type="dxa"/>
          </w:tcPr>
          <w:p w14:paraId="17F88654" w14:textId="198B4193" w:rsidR="006C1FAC" w:rsidRPr="00AC69CB" w:rsidRDefault="006C1FAC" w:rsidP="006C1FAC">
            <w:pPr>
              <w:rPr>
                <w:b/>
                <w:sz w:val="24"/>
                <w:szCs w:val="24"/>
              </w:rPr>
            </w:pPr>
            <w:r w:rsidRPr="00AC69CB">
              <w:rPr>
                <w:b/>
                <w:sz w:val="24"/>
                <w:szCs w:val="24"/>
              </w:rPr>
              <w:t>Terminai</w:t>
            </w:r>
          </w:p>
        </w:tc>
        <w:tc>
          <w:tcPr>
            <w:tcW w:w="2799" w:type="dxa"/>
          </w:tcPr>
          <w:p w14:paraId="3445F033" w14:textId="33455521" w:rsidR="006C1FAC" w:rsidRPr="00AC69CB" w:rsidRDefault="006C1FAC" w:rsidP="006C1FAC">
            <w:pPr>
              <w:rPr>
                <w:b/>
                <w:sz w:val="24"/>
                <w:szCs w:val="24"/>
              </w:rPr>
            </w:pPr>
            <w:r w:rsidRPr="00AC69CB">
              <w:rPr>
                <w:b/>
                <w:sz w:val="24"/>
                <w:szCs w:val="24"/>
              </w:rPr>
              <w:t>Tikslo įgyvendinimo kriterijai</w:t>
            </w:r>
          </w:p>
        </w:tc>
      </w:tr>
      <w:tr w:rsidR="006C1FAC" w14:paraId="70777E9B" w14:textId="77777777" w:rsidTr="006C1FAC">
        <w:tc>
          <w:tcPr>
            <w:tcW w:w="3681" w:type="dxa"/>
          </w:tcPr>
          <w:p w14:paraId="098ECCFC" w14:textId="63F0AFC4" w:rsidR="00C15065" w:rsidRDefault="00C15065" w:rsidP="00C15065">
            <w:pPr>
              <w:rPr>
                <w:sz w:val="24"/>
                <w:szCs w:val="24"/>
              </w:rPr>
            </w:pPr>
            <w:r>
              <w:rPr>
                <w:sz w:val="24"/>
                <w:szCs w:val="24"/>
              </w:rPr>
              <w:t xml:space="preserve">1.Vaiko gerovės komisijos </w:t>
            </w:r>
            <w:r w:rsidR="008176AF">
              <w:rPr>
                <w:sz w:val="24"/>
                <w:szCs w:val="24"/>
              </w:rPr>
              <w:t xml:space="preserve">metinio veiklos </w:t>
            </w:r>
            <w:r>
              <w:rPr>
                <w:sz w:val="24"/>
                <w:szCs w:val="24"/>
              </w:rPr>
              <w:t>plano rengimas.</w:t>
            </w:r>
          </w:p>
          <w:p w14:paraId="2393CD8B" w14:textId="77777777" w:rsidR="008176AF" w:rsidRDefault="008176AF" w:rsidP="00C15065">
            <w:pPr>
              <w:rPr>
                <w:sz w:val="24"/>
                <w:szCs w:val="24"/>
              </w:rPr>
            </w:pPr>
          </w:p>
          <w:p w14:paraId="6848D88E" w14:textId="03867C96" w:rsidR="008176AF" w:rsidRPr="008176AF" w:rsidRDefault="008176AF" w:rsidP="008176AF">
            <w:pPr>
              <w:rPr>
                <w:sz w:val="24"/>
                <w:szCs w:val="24"/>
              </w:rPr>
            </w:pPr>
            <w:r>
              <w:rPr>
                <w:sz w:val="24"/>
                <w:szCs w:val="24"/>
              </w:rPr>
              <w:t>2.</w:t>
            </w:r>
            <w:r w:rsidRPr="008176AF">
              <w:rPr>
                <w:sz w:val="24"/>
                <w:szCs w:val="24"/>
              </w:rPr>
              <w:t>Vaikų, turinčių specialiųjų ugdymosi poreikių są</w:t>
            </w:r>
            <w:r>
              <w:rPr>
                <w:sz w:val="24"/>
                <w:szCs w:val="24"/>
              </w:rPr>
              <w:t>r</w:t>
            </w:r>
            <w:r w:rsidRPr="008176AF">
              <w:rPr>
                <w:sz w:val="24"/>
                <w:szCs w:val="24"/>
              </w:rPr>
              <w:t>ašo sudarymas ir derinimas su PPT.</w:t>
            </w:r>
          </w:p>
          <w:p w14:paraId="60B968DB" w14:textId="43F896D7" w:rsidR="008176AF" w:rsidRDefault="008176AF" w:rsidP="008176AF">
            <w:pPr>
              <w:rPr>
                <w:sz w:val="24"/>
                <w:szCs w:val="24"/>
              </w:rPr>
            </w:pPr>
          </w:p>
          <w:p w14:paraId="32BF848E" w14:textId="77777777" w:rsidR="008176AF" w:rsidRPr="008176AF" w:rsidRDefault="008176AF" w:rsidP="008176AF">
            <w:pPr>
              <w:rPr>
                <w:sz w:val="24"/>
                <w:szCs w:val="24"/>
              </w:rPr>
            </w:pPr>
          </w:p>
          <w:p w14:paraId="0628BD3E" w14:textId="402008BE" w:rsidR="008176AF" w:rsidRPr="008176AF" w:rsidRDefault="008176AF" w:rsidP="008176AF">
            <w:pPr>
              <w:rPr>
                <w:sz w:val="24"/>
                <w:szCs w:val="24"/>
              </w:rPr>
            </w:pPr>
            <w:r>
              <w:rPr>
                <w:sz w:val="24"/>
                <w:szCs w:val="24"/>
              </w:rPr>
              <w:t>3.</w:t>
            </w:r>
            <w:r w:rsidRPr="008176AF">
              <w:rPr>
                <w:sz w:val="24"/>
                <w:szCs w:val="24"/>
              </w:rPr>
              <w:t>Vaikų, turinčių kalbos ir komunikavimo sutrikimų sąrašo sudarymas ir derinimas su PPT.</w:t>
            </w:r>
          </w:p>
          <w:p w14:paraId="02035C50" w14:textId="77777777" w:rsidR="008176AF" w:rsidRPr="008176AF" w:rsidRDefault="008176AF" w:rsidP="008176AF">
            <w:pPr>
              <w:ind w:left="360"/>
              <w:rPr>
                <w:sz w:val="24"/>
                <w:szCs w:val="24"/>
              </w:rPr>
            </w:pPr>
          </w:p>
          <w:p w14:paraId="3846C891" w14:textId="2A0A749F" w:rsidR="006C1FAC" w:rsidRPr="008176AF" w:rsidRDefault="008176AF" w:rsidP="00C15065">
            <w:pPr>
              <w:rPr>
                <w:rStyle w:val="markedcontent"/>
                <w:sz w:val="24"/>
                <w:szCs w:val="24"/>
              </w:rPr>
            </w:pPr>
            <w:r>
              <w:rPr>
                <w:sz w:val="24"/>
                <w:szCs w:val="24"/>
              </w:rPr>
              <w:t>4</w:t>
            </w:r>
            <w:r w:rsidR="00C15065">
              <w:rPr>
                <w:sz w:val="24"/>
                <w:szCs w:val="24"/>
              </w:rPr>
              <w:t>.</w:t>
            </w:r>
            <w:r>
              <w:rPr>
                <w:sz w:val="24"/>
                <w:szCs w:val="24"/>
              </w:rPr>
              <w:t xml:space="preserve"> </w:t>
            </w:r>
            <w:r w:rsidR="00C15065" w:rsidRPr="00C15065">
              <w:rPr>
                <w:sz w:val="24"/>
                <w:szCs w:val="24"/>
              </w:rPr>
              <w:t>Vaikų specialiųjų ugdymosi poreikių atpažinimas</w:t>
            </w:r>
            <w:r w:rsidR="00C15065">
              <w:rPr>
                <w:sz w:val="24"/>
                <w:szCs w:val="24"/>
              </w:rPr>
              <w:t xml:space="preserve">. </w:t>
            </w:r>
            <w:r w:rsidR="00C15065" w:rsidRPr="00C15065">
              <w:rPr>
                <w:rStyle w:val="markedcontent"/>
                <w:sz w:val="24"/>
                <w:szCs w:val="24"/>
              </w:rPr>
              <w:t>Ženklų,</w:t>
            </w:r>
            <w:r w:rsidR="00C15065" w:rsidRPr="00C15065">
              <w:rPr>
                <w:sz w:val="24"/>
                <w:szCs w:val="24"/>
              </w:rPr>
              <w:br/>
            </w:r>
            <w:r w:rsidR="00C15065" w:rsidRPr="00C15065">
              <w:rPr>
                <w:rStyle w:val="markedcontent"/>
                <w:sz w:val="24"/>
                <w:szCs w:val="24"/>
              </w:rPr>
              <w:t>įspėjančių apie poreikį pritaikyti</w:t>
            </w:r>
            <w:r w:rsidR="00C15065" w:rsidRPr="00C15065">
              <w:rPr>
                <w:sz w:val="24"/>
                <w:szCs w:val="24"/>
              </w:rPr>
              <w:br/>
            </w:r>
            <w:r w:rsidR="00C15065" w:rsidRPr="00C15065">
              <w:rPr>
                <w:rStyle w:val="markedcontent"/>
                <w:sz w:val="24"/>
                <w:szCs w:val="24"/>
              </w:rPr>
              <w:t>ugdymo procesą, atvejų analizė</w:t>
            </w:r>
            <w:r w:rsidR="00C15065">
              <w:rPr>
                <w:rStyle w:val="markedcontent"/>
                <w:sz w:val="24"/>
                <w:szCs w:val="24"/>
              </w:rPr>
              <w:t>.</w:t>
            </w:r>
          </w:p>
          <w:p w14:paraId="43227745" w14:textId="77777777" w:rsidR="00C15065" w:rsidRDefault="00C15065" w:rsidP="00C15065">
            <w:pPr>
              <w:rPr>
                <w:sz w:val="24"/>
                <w:szCs w:val="24"/>
              </w:rPr>
            </w:pPr>
          </w:p>
          <w:p w14:paraId="550550AF" w14:textId="77777777" w:rsidR="00C15065" w:rsidRDefault="00C15065" w:rsidP="00C15065">
            <w:pPr>
              <w:rPr>
                <w:sz w:val="24"/>
                <w:szCs w:val="24"/>
              </w:rPr>
            </w:pPr>
          </w:p>
          <w:p w14:paraId="24E8EDD3" w14:textId="1057EAFB" w:rsidR="00C15065" w:rsidRDefault="00C15065" w:rsidP="00C15065">
            <w:pPr>
              <w:rPr>
                <w:sz w:val="24"/>
                <w:szCs w:val="24"/>
              </w:rPr>
            </w:pPr>
          </w:p>
          <w:p w14:paraId="17DE5D74" w14:textId="3C07CFAB" w:rsidR="007522D4" w:rsidRDefault="007522D4" w:rsidP="00C15065">
            <w:pPr>
              <w:rPr>
                <w:sz w:val="24"/>
                <w:szCs w:val="24"/>
              </w:rPr>
            </w:pPr>
          </w:p>
          <w:p w14:paraId="12B6962F" w14:textId="01AC525C" w:rsidR="007522D4" w:rsidRDefault="007522D4" w:rsidP="00C15065">
            <w:pPr>
              <w:rPr>
                <w:sz w:val="24"/>
                <w:szCs w:val="24"/>
              </w:rPr>
            </w:pPr>
          </w:p>
          <w:p w14:paraId="4AE03943" w14:textId="17018EC5" w:rsidR="007522D4" w:rsidRDefault="007522D4" w:rsidP="00C15065">
            <w:pPr>
              <w:rPr>
                <w:sz w:val="24"/>
                <w:szCs w:val="24"/>
              </w:rPr>
            </w:pPr>
          </w:p>
          <w:p w14:paraId="31CED45D" w14:textId="77777777" w:rsidR="007522D4" w:rsidRDefault="007522D4" w:rsidP="00C15065">
            <w:pPr>
              <w:rPr>
                <w:sz w:val="24"/>
                <w:szCs w:val="24"/>
              </w:rPr>
            </w:pPr>
          </w:p>
          <w:p w14:paraId="371CC8D2" w14:textId="3B0690BA" w:rsidR="007522D4" w:rsidRPr="007522D4" w:rsidRDefault="007522D4" w:rsidP="007522D4">
            <w:pPr>
              <w:rPr>
                <w:sz w:val="24"/>
                <w:szCs w:val="24"/>
              </w:rPr>
            </w:pPr>
            <w:r>
              <w:rPr>
                <w:sz w:val="24"/>
                <w:szCs w:val="24"/>
              </w:rPr>
              <w:t>5.</w:t>
            </w:r>
            <w:r w:rsidRPr="007522D4">
              <w:rPr>
                <w:sz w:val="24"/>
                <w:szCs w:val="24"/>
              </w:rPr>
              <w:t>Rengti vaikų pirminį įvertinimą dėl specialiojo ugdymo skyrimo.</w:t>
            </w:r>
          </w:p>
          <w:p w14:paraId="5A92B16F" w14:textId="77777777" w:rsidR="007522D4" w:rsidRPr="007522D4" w:rsidRDefault="007522D4" w:rsidP="007522D4">
            <w:pPr>
              <w:ind w:left="360"/>
              <w:rPr>
                <w:sz w:val="24"/>
                <w:szCs w:val="24"/>
              </w:rPr>
            </w:pPr>
          </w:p>
          <w:p w14:paraId="0EF38A59" w14:textId="300F3E17" w:rsidR="007522D4" w:rsidRDefault="007522D4" w:rsidP="007522D4">
            <w:pPr>
              <w:rPr>
                <w:sz w:val="24"/>
                <w:szCs w:val="24"/>
              </w:rPr>
            </w:pPr>
            <w:r>
              <w:rPr>
                <w:sz w:val="24"/>
                <w:szCs w:val="24"/>
              </w:rPr>
              <w:t>6.Rengti individualius  pagalbos vaikui planus ir juos įgyvendinti.</w:t>
            </w:r>
          </w:p>
          <w:p w14:paraId="3B416699" w14:textId="77777777" w:rsidR="007522D4" w:rsidRDefault="007522D4" w:rsidP="007522D4">
            <w:pPr>
              <w:rPr>
                <w:sz w:val="24"/>
                <w:szCs w:val="24"/>
              </w:rPr>
            </w:pPr>
          </w:p>
          <w:p w14:paraId="30BA717C" w14:textId="77777777" w:rsidR="007522D4" w:rsidRDefault="007522D4" w:rsidP="007522D4">
            <w:pPr>
              <w:rPr>
                <w:sz w:val="24"/>
                <w:szCs w:val="24"/>
              </w:rPr>
            </w:pPr>
          </w:p>
          <w:p w14:paraId="2CA44D08" w14:textId="53CDD651" w:rsidR="007522D4" w:rsidRDefault="007522D4" w:rsidP="007522D4">
            <w:pPr>
              <w:pStyle w:val="Default"/>
              <w:jc w:val="both"/>
            </w:pPr>
            <w:r>
              <w:t xml:space="preserve">7. </w:t>
            </w:r>
            <w:r w:rsidRPr="004459F9">
              <w:t xml:space="preserve">Individualios konsultacijos SUP vaikų tėvams. Tėvų dalyvavimas </w:t>
            </w:r>
            <w:r w:rsidRPr="004459F9">
              <w:lastRenderedPageBreak/>
              <w:t>vaiko gerovės komisijos posėdžiuose.</w:t>
            </w:r>
          </w:p>
          <w:p w14:paraId="1AA3B2BA" w14:textId="4820AD05" w:rsidR="007522D4" w:rsidRDefault="00690D2C" w:rsidP="007522D4">
            <w:pPr>
              <w:pStyle w:val="Default"/>
              <w:jc w:val="both"/>
            </w:pPr>
            <w:r>
              <w:t>8. Psichologo, socialinio pedagogo, logopedo individualios konsultacijos tėvams bei mokytojams.</w:t>
            </w:r>
          </w:p>
          <w:p w14:paraId="1204A1BB" w14:textId="393C715D" w:rsidR="007522D4" w:rsidRDefault="00690D2C" w:rsidP="007522D4">
            <w:pPr>
              <w:pStyle w:val="Default"/>
              <w:jc w:val="both"/>
              <w:rPr>
                <w:rFonts w:eastAsia="Calibri"/>
                <w:bCs/>
                <w:iCs/>
                <w:color w:val="auto"/>
                <w:spacing w:val="5"/>
                <w:lang w:eastAsia="en-US"/>
              </w:rPr>
            </w:pPr>
            <w:r>
              <w:t xml:space="preserve">9. </w:t>
            </w:r>
            <w:r w:rsidR="007522D4">
              <w:t xml:space="preserve"> </w:t>
            </w:r>
            <w:r w:rsidR="007522D4" w:rsidRPr="007522D4">
              <w:rPr>
                <w:rFonts w:eastAsia="Calibri"/>
                <w:bCs/>
                <w:iCs/>
                <w:color w:val="auto"/>
                <w:spacing w:val="5"/>
                <w:lang w:eastAsia="en-US"/>
              </w:rPr>
              <w:t>Įsigyti naujų ugdymosi priemonių specialiųjų ugdymosi poreikių vaikams, taip pat priemonių skirtų sensoriniam kambariui.</w:t>
            </w:r>
          </w:p>
          <w:p w14:paraId="5ED5C28B" w14:textId="77777777" w:rsidR="00690D2C" w:rsidRPr="004459F9" w:rsidRDefault="00690D2C" w:rsidP="007522D4">
            <w:pPr>
              <w:pStyle w:val="Default"/>
              <w:jc w:val="both"/>
            </w:pPr>
          </w:p>
          <w:p w14:paraId="38C1C4AD" w14:textId="4A9AB87C" w:rsidR="007522D4" w:rsidRPr="007522D4" w:rsidRDefault="007522D4" w:rsidP="007522D4">
            <w:pPr>
              <w:rPr>
                <w:sz w:val="24"/>
                <w:szCs w:val="24"/>
              </w:rPr>
            </w:pPr>
          </w:p>
        </w:tc>
        <w:tc>
          <w:tcPr>
            <w:tcW w:w="1984" w:type="dxa"/>
          </w:tcPr>
          <w:p w14:paraId="214C4FD0" w14:textId="53A9CEAA" w:rsidR="00C15065" w:rsidRDefault="00C15065" w:rsidP="006C1FAC">
            <w:pPr>
              <w:rPr>
                <w:sz w:val="24"/>
                <w:szCs w:val="24"/>
              </w:rPr>
            </w:pPr>
            <w:r>
              <w:rPr>
                <w:sz w:val="24"/>
                <w:szCs w:val="24"/>
              </w:rPr>
              <w:lastRenderedPageBreak/>
              <w:t>VGK</w:t>
            </w:r>
          </w:p>
          <w:p w14:paraId="6DB668DD" w14:textId="77777777" w:rsidR="00C15065" w:rsidRDefault="00C15065" w:rsidP="006C1FAC">
            <w:pPr>
              <w:rPr>
                <w:sz w:val="24"/>
                <w:szCs w:val="24"/>
              </w:rPr>
            </w:pPr>
          </w:p>
          <w:p w14:paraId="6544D7AA" w14:textId="77777777" w:rsidR="00C15065" w:rsidRDefault="00C15065" w:rsidP="006C1FAC">
            <w:pPr>
              <w:rPr>
                <w:sz w:val="24"/>
                <w:szCs w:val="24"/>
              </w:rPr>
            </w:pPr>
          </w:p>
          <w:p w14:paraId="054CDAC3" w14:textId="77777777" w:rsidR="008176AF" w:rsidRDefault="008176AF" w:rsidP="006C1FAC">
            <w:pPr>
              <w:rPr>
                <w:sz w:val="24"/>
                <w:szCs w:val="24"/>
              </w:rPr>
            </w:pPr>
            <w:r>
              <w:rPr>
                <w:sz w:val="24"/>
                <w:szCs w:val="24"/>
              </w:rPr>
              <w:t>VGK pirmininkas</w:t>
            </w:r>
          </w:p>
          <w:p w14:paraId="3C7A140F" w14:textId="77777777" w:rsidR="008176AF" w:rsidRDefault="008176AF" w:rsidP="006C1FAC">
            <w:pPr>
              <w:rPr>
                <w:sz w:val="24"/>
                <w:szCs w:val="24"/>
              </w:rPr>
            </w:pPr>
          </w:p>
          <w:p w14:paraId="344F83EC" w14:textId="77777777" w:rsidR="008176AF" w:rsidRDefault="008176AF" w:rsidP="006C1FAC">
            <w:pPr>
              <w:rPr>
                <w:sz w:val="24"/>
                <w:szCs w:val="24"/>
              </w:rPr>
            </w:pPr>
          </w:p>
          <w:p w14:paraId="229A6141" w14:textId="77777777" w:rsidR="008176AF" w:rsidRDefault="008176AF" w:rsidP="006C1FAC">
            <w:pPr>
              <w:rPr>
                <w:sz w:val="24"/>
                <w:szCs w:val="24"/>
              </w:rPr>
            </w:pPr>
          </w:p>
          <w:p w14:paraId="0E52664E" w14:textId="77777777" w:rsidR="008176AF" w:rsidRDefault="008176AF" w:rsidP="006C1FAC">
            <w:pPr>
              <w:rPr>
                <w:sz w:val="24"/>
                <w:szCs w:val="24"/>
              </w:rPr>
            </w:pPr>
          </w:p>
          <w:p w14:paraId="3F0D91FF" w14:textId="2BCB67A8" w:rsidR="008176AF" w:rsidRDefault="008176AF" w:rsidP="006C1FAC">
            <w:pPr>
              <w:rPr>
                <w:sz w:val="24"/>
                <w:szCs w:val="24"/>
              </w:rPr>
            </w:pPr>
            <w:r>
              <w:rPr>
                <w:sz w:val="24"/>
                <w:szCs w:val="24"/>
              </w:rPr>
              <w:t>VGK  pirmininkas, logopedas</w:t>
            </w:r>
          </w:p>
          <w:p w14:paraId="0FA7E1C6" w14:textId="77777777" w:rsidR="008176AF" w:rsidRDefault="008176AF" w:rsidP="006C1FAC">
            <w:pPr>
              <w:rPr>
                <w:sz w:val="24"/>
                <w:szCs w:val="24"/>
              </w:rPr>
            </w:pPr>
          </w:p>
          <w:p w14:paraId="2850B71D" w14:textId="27FC286F" w:rsidR="006C1FAC" w:rsidRDefault="00C15065" w:rsidP="006C1FAC">
            <w:pPr>
              <w:rPr>
                <w:sz w:val="24"/>
                <w:szCs w:val="24"/>
              </w:rPr>
            </w:pPr>
            <w:r>
              <w:rPr>
                <w:sz w:val="24"/>
                <w:szCs w:val="24"/>
              </w:rPr>
              <w:t>Grupių mokytojai,</w:t>
            </w:r>
          </w:p>
          <w:p w14:paraId="724356F2" w14:textId="77777777" w:rsidR="00C15065" w:rsidRDefault="00C15065" w:rsidP="006C1FAC">
            <w:pPr>
              <w:rPr>
                <w:sz w:val="24"/>
                <w:szCs w:val="24"/>
              </w:rPr>
            </w:pPr>
            <w:r>
              <w:rPr>
                <w:sz w:val="24"/>
                <w:szCs w:val="24"/>
              </w:rPr>
              <w:t>Pagalbos specialistai</w:t>
            </w:r>
          </w:p>
          <w:p w14:paraId="5301E5A2" w14:textId="77777777" w:rsidR="00C15065" w:rsidRDefault="00C15065" w:rsidP="006C1FAC">
            <w:pPr>
              <w:rPr>
                <w:sz w:val="24"/>
                <w:szCs w:val="24"/>
              </w:rPr>
            </w:pPr>
            <w:r>
              <w:rPr>
                <w:sz w:val="24"/>
                <w:szCs w:val="24"/>
              </w:rPr>
              <w:t>Direktorės pavaduotoja ugdymui</w:t>
            </w:r>
          </w:p>
          <w:p w14:paraId="0AD36C98" w14:textId="18533D9E" w:rsidR="007522D4" w:rsidRDefault="007522D4" w:rsidP="007522D4">
            <w:pPr>
              <w:rPr>
                <w:sz w:val="24"/>
                <w:szCs w:val="24"/>
              </w:rPr>
            </w:pPr>
            <w:r>
              <w:rPr>
                <w:sz w:val="24"/>
                <w:szCs w:val="24"/>
              </w:rPr>
              <w:t>Pagalbos specialistai, grupių mokytojai</w:t>
            </w:r>
          </w:p>
          <w:p w14:paraId="65CC99BF" w14:textId="77777777" w:rsidR="007522D4" w:rsidRDefault="007522D4" w:rsidP="006C1FAC">
            <w:pPr>
              <w:rPr>
                <w:sz w:val="24"/>
                <w:szCs w:val="24"/>
              </w:rPr>
            </w:pPr>
          </w:p>
          <w:p w14:paraId="58015E22" w14:textId="0B670245" w:rsidR="007522D4" w:rsidRDefault="007522D4" w:rsidP="006C1FAC">
            <w:pPr>
              <w:rPr>
                <w:sz w:val="24"/>
                <w:szCs w:val="24"/>
              </w:rPr>
            </w:pPr>
            <w:r>
              <w:rPr>
                <w:sz w:val="24"/>
                <w:szCs w:val="24"/>
              </w:rPr>
              <w:t>VGK, pagalbos specialistai</w:t>
            </w:r>
          </w:p>
          <w:p w14:paraId="09CECF69" w14:textId="5DF7A76A" w:rsidR="007522D4" w:rsidRDefault="007522D4" w:rsidP="006C1FAC">
            <w:pPr>
              <w:rPr>
                <w:sz w:val="24"/>
                <w:szCs w:val="24"/>
              </w:rPr>
            </w:pPr>
          </w:p>
          <w:p w14:paraId="00DE7729" w14:textId="362BF988" w:rsidR="007522D4" w:rsidRDefault="007522D4" w:rsidP="006C1FAC">
            <w:pPr>
              <w:rPr>
                <w:sz w:val="24"/>
                <w:szCs w:val="24"/>
              </w:rPr>
            </w:pPr>
            <w:r>
              <w:rPr>
                <w:sz w:val="24"/>
                <w:szCs w:val="24"/>
              </w:rPr>
              <w:t>Pagalbos specialistai, grupių mokytojai</w:t>
            </w:r>
          </w:p>
          <w:p w14:paraId="5010B723" w14:textId="2C4EA6A9" w:rsidR="007522D4" w:rsidRDefault="007522D4" w:rsidP="006C1FAC">
            <w:pPr>
              <w:rPr>
                <w:sz w:val="24"/>
                <w:szCs w:val="24"/>
              </w:rPr>
            </w:pPr>
          </w:p>
          <w:p w14:paraId="260AF115" w14:textId="0FABD9B2" w:rsidR="007522D4" w:rsidRDefault="007522D4" w:rsidP="006C1FAC">
            <w:pPr>
              <w:rPr>
                <w:sz w:val="24"/>
                <w:szCs w:val="24"/>
              </w:rPr>
            </w:pPr>
            <w:r>
              <w:rPr>
                <w:sz w:val="24"/>
                <w:szCs w:val="24"/>
              </w:rPr>
              <w:t>VGK</w:t>
            </w:r>
          </w:p>
          <w:p w14:paraId="4ECB3DAE" w14:textId="660A2901" w:rsidR="00690D2C" w:rsidRDefault="00690D2C" w:rsidP="006C1FAC">
            <w:pPr>
              <w:rPr>
                <w:sz w:val="24"/>
                <w:szCs w:val="24"/>
              </w:rPr>
            </w:pPr>
          </w:p>
          <w:p w14:paraId="2ED401AD" w14:textId="16511C6C" w:rsidR="00690D2C" w:rsidRDefault="00690D2C" w:rsidP="006C1FAC">
            <w:pPr>
              <w:rPr>
                <w:sz w:val="24"/>
                <w:szCs w:val="24"/>
              </w:rPr>
            </w:pPr>
          </w:p>
          <w:p w14:paraId="40BC1527" w14:textId="0A8462AC" w:rsidR="00690D2C" w:rsidRDefault="00690D2C" w:rsidP="006C1FAC">
            <w:pPr>
              <w:rPr>
                <w:sz w:val="24"/>
                <w:szCs w:val="24"/>
              </w:rPr>
            </w:pPr>
          </w:p>
          <w:p w14:paraId="13CA0A5F" w14:textId="7AC02AF2" w:rsidR="00690D2C" w:rsidRDefault="00690D2C" w:rsidP="006C1FAC">
            <w:pPr>
              <w:rPr>
                <w:sz w:val="24"/>
                <w:szCs w:val="24"/>
              </w:rPr>
            </w:pPr>
            <w:r>
              <w:rPr>
                <w:sz w:val="24"/>
                <w:szCs w:val="24"/>
              </w:rPr>
              <w:t>Pagalbos specialistai,</w:t>
            </w:r>
          </w:p>
          <w:p w14:paraId="657FEF63" w14:textId="780FA891" w:rsidR="00690D2C" w:rsidRDefault="00690D2C" w:rsidP="006C1FAC">
            <w:pPr>
              <w:rPr>
                <w:sz w:val="24"/>
                <w:szCs w:val="24"/>
              </w:rPr>
            </w:pPr>
          </w:p>
          <w:p w14:paraId="42B95F8F" w14:textId="77777777" w:rsidR="00690D2C" w:rsidRDefault="00690D2C" w:rsidP="006C1FAC">
            <w:pPr>
              <w:rPr>
                <w:sz w:val="24"/>
                <w:szCs w:val="24"/>
              </w:rPr>
            </w:pPr>
          </w:p>
          <w:p w14:paraId="1F8FE505" w14:textId="6D13F421" w:rsidR="00690D2C" w:rsidRDefault="00690D2C" w:rsidP="006C1FAC">
            <w:pPr>
              <w:rPr>
                <w:sz w:val="24"/>
                <w:szCs w:val="24"/>
              </w:rPr>
            </w:pPr>
            <w:r>
              <w:rPr>
                <w:sz w:val="24"/>
                <w:szCs w:val="24"/>
              </w:rPr>
              <w:t>Direktorės pavaduotoja ugdymui</w:t>
            </w:r>
          </w:p>
          <w:p w14:paraId="7CA2EE8B" w14:textId="383157C8" w:rsidR="007522D4" w:rsidRDefault="007522D4" w:rsidP="006C1FAC">
            <w:pPr>
              <w:rPr>
                <w:sz w:val="24"/>
                <w:szCs w:val="24"/>
              </w:rPr>
            </w:pPr>
          </w:p>
        </w:tc>
        <w:tc>
          <w:tcPr>
            <w:tcW w:w="2730" w:type="dxa"/>
          </w:tcPr>
          <w:p w14:paraId="11A65890" w14:textId="4B08E101" w:rsidR="006C1FAC" w:rsidRDefault="008176AF" w:rsidP="006C1FAC">
            <w:pPr>
              <w:rPr>
                <w:sz w:val="24"/>
                <w:szCs w:val="24"/>
              </w:rPr>
            </w:pPr>
            <w:r>
              <w:rPr>
                <w:sz w:val="24"/>
                <w:szCs w:val="24"/>
              </w:rPr>
              <w:lastRenderedPageBreak/>
              <w:t>Žmogiškieji ištekliai</w:t>
            </w:r>
          </w:p>
        </w:tc>
        <w:tc>
          <w:tcPr>
            <w:tcW w:w="2799" w:type="dxa"/>
          </w:tcPr>
          <w:p w14:paraId="2A7828F0" w14:textId="77777777" w:rsidR="006C1FAC" w:rsidRDefault="008176AF" w:rsidP="006C1FAC">
            <w:pPr>
              <w:rPr>
                <w:sz w:val="24"/>
                <w:szCs w:val="24"/>
              </w:rPr>
            </w:pPr>
            <w:r>
              <w:rPr>
                <w:sz w:val="24"/>
                <w:szCs w:val="24"/>
              </w:rPr>
              <w:t>2022 m. sausis</w:t>
            </w:r>
          </w:p>
          <w:p w14:paraId="1F02E67D" w14:textId="77777777" w:rsidR="008176AF" w:rsidRDefault="008176AF" w:rsidP="006C1FAC">
            <w:pPr>
              <w:rPr>
                <w:sz w:val="24"/>
                <w:szCs w:val="24"/>
              </w:rPr>
            </w:pPr>
          </w:p>
          <w:p w14:paraId="36F9C287" w14:textId="77777777" w:rsidR="008176AF" w:rsidRDefault="008176AF" w:rsidP="006C1FAC">
            <w:pPr>
              <w:rPr>
                <w:sz w:val="24"/>
                <w:szCs w:val="24"/>
              </w:rPr>
            </w:pPr>
          </w:p>
          <w:p w14:paraId="5CD4E061" w14:textId="77777777" w:rsidR="008176AF" w:rsidRDefault="008176AF" w:rsidP="006C1FAC">
            <w:pPr>
              <w:rPr>
                <w:sz w:val="24"/>
                <w:szCs w:val="24"/>
              </w:rPr>
            </w:pPr>
            <w:r>
              <w:rPr>
                <w:sz w:val="24"/>
                <w:szCs w:val="24"/>
              </w:rPr>
              <w:t>2022 m. rugsėjis</w:t>
            </w:r>
          </w:p>
          <w:p w14:paraId="30866FF5" w14:textId="77777777" w:rsidR="008176AF" w:rsidRDefault="008176AF" w:rsidP="006C1FAC">
            <w:pPr>
              <w:rPr>
                <w:sz w:val="24"/>
                <w:szCs w:val="24"/>
              </w:rPr>
            </w:pPr>
          </w:p>
          <w:p w14:paraId="00093E6C" w14:textId="77777777" w:rsidR="008176AF" w:rsidRDefault="008176AF" w:rsidP="006C1FAC">
            <w:pPr>
              <w:rPr>
                <w:sz w:val="24"/>
                <w:szCs w:val="24"/>
              </w:rPr>
            </w:pPr>
          </w:p>
          <w:p w14:paraId="5C170A52" w14:textId="2EACB4BD" w:rsidR="008176AF" w:rsidRDefault="008176AF" w:rsidP="006C1FAC">
            <w:pPr>
              <w:rPr>
                <w:sz w:val="24"/>
                <w:szCs w:val="24"/>
              </w:rPr>
            </w:pPr>
          </w:p>
          <w:p w14:paraId="329E742D" w14:textId="03DBC110" w:rsidR="008176AF" w:rsidRDefault="008176AF" w:rsidP="006C1FAC">
            <w:pPr>
              <w:rPr>
                <w:sz w:val="24"/>
                <w:szCs w:val="24"/>
              </w:rPr>
            </w:pPr>
          </w:p>
          <w:p w14:paraId="208A26B5" w14:textId="3CB5DD25" w:rsidR="008176AF" w:rsidRDefault="008176AF" w:rsidP="006C1FAC">
            <w:pPr>
              <w:rPr>
                <w:sz w:val="24"/>
                <w:szCs w:val="24"/>
              </w:rPr>
            </w:pPr>
            <w:r>
              <w:rPr>
                <w:sz w:val="24"/>
                <w:szCs w:val="24"/>
              </w:rPr>
              <w:t>2022 m. rugsėjis</w:t>
            </w:r>
          </w:p>
          <w:p w14:paraId="77E86104" w14:textId="77777777" w:rsidR="008176AF" w:rsidRDefault="008176AF" w:rsidP="006C1FAC">
            <w:pPr>
              <w:rPr>
                <w:sz w:val="24"/>
                <w:szCs w:val="24"/>
              </w:rPr>
            </w:pPr>
          </w:p>
          <w:p w14:paraId="05C15518" w14:textId="77777777" w:rsidR="008176AF" w:rsidRDefault="008176AF" w:rsidP="006C1FAC">
            <w:pPr>
              <w:rPr>
                <w:sz w:val="24"/>
                <w:szCs w:val="24"/>
              </w:rPr>
            </w:pPr>
          </w:p>
          <w:p w14:paraId="7F3BE05E" w14:textId="77777777" w:rsidR="008176AF" w:rsidRDefault="008176AF" w:rsidP="006C1FAC">
            <w:pPr>
              <w:rPr>
                <w:sz w:val="24"/>
                <w:szCs w:val="24"/>
              </w:rPr>
            </w:pPr>
          </w:p>
          <w:p w14:paraId="4296893E" w14:textId="77777777" w:rsidR="008176AF" w:rsidRDefault="008176AF" w:rsidP="006C1FAC">
            <w:pPr>
              <w:rPr>
                <w:sz w:val="24"/>
                <w:szCs w:val="24"/>
              </w:rPr>
            </w:pPr>
            <w:r>
              <w:rPr>
                <w:sz w:val="24"/>
                <w:szCs w:val="24"/>
              </w:rPr>
              <w:t>Metų eigoje</w:t>
            </w:r>
          </w:p>
          <w:p w14:paraId="5F24B753" w14:textId="77777777" w:rsidR="007522D4" w:rsidRDefault="007522D4" w:rsidP="006C1FAC">
            <w:pPr>
              <w:rPr>
                <w:sz w:val="24"/>
                <w:szCs w:val="24"/>
              </w:rPr>
            </w:pPr>
          </w:p>
          <w:p w14:paraId="0E911A25" w14:textId="77777777" w:rsidR="007522D4" w:rsidRDefault="007522D4" w:rsidP="006C1FAC">
            <w:pPr>
              <w:rPr>
                <w:sz w:val="24"/>
                <w:szCs w:val="24"/>
              </w:rPr>
            </w:pPr>
          </w:p>
          <w:p w14:paraId="1B85E029" w14:textId="77777777" w:rsidR="007522D4" w:rsidRDefault="007522D4" w:rsidP="006C1FAC">
            <w:pPr>
              <w:rPr>
                <w:sz w:val="24"/>
                <w:szCs w:val="24"/>
              </w:rPr>
            </w:pPr>
          </w:p>
          <w:p w14:paraId="4EEAECE8" w14:textId="77777777" w:rsidR="007522D4" w:rsidRDefault="007522D4" w:rsidP="006C1FAC">
            <w:pPr>
              <w:rPr>
                <w:sz w:val="24"/>
                <w:szCs w:val="24"/>
              </w:rPr>
            </w:pPr>
          </w:p>
          <w:p w14:paraId="0AD402A8" w14:textId="77777777" w:rsidR="007522D4" w:rsidRDefault="007522D4" w:rsidP="006C1FAC">
            <w:pPr>
              <w:rPr>
                <w:sz w:val="24"/>
                <w:szCs w:val="24"/>
              </w:rPr>
            </w:pPr>
          </w:p>
          <w:p w14:paraId="1C2BF23A" w14:textId="77777777" w:rsidR="007522D4" w:rsidRDefault="007522D4" w:rsidP="006C1FAC">
            <w:pPr>
              <w:rPr>
                <w:sz w:val="24"/>
                <w:szCs w:val="24"/>
              </w:rPr>
            </w:pPr>
          </w:p>
          <w:p w14:paraId="3F909B03" w14:textId="77777777" w:rsidR="007522D4" w:rsidRDefault="007522D4" w:rsidP="006C1FAC">
            <w:pPr>
              <w:rPr>
                <w:sz w:val="24"/>
                <w:szCs w:val="24"/>
              </w:rPr>
            </w:pPr>
          </w:p>
          <w:p w14:paraId="3A93109F" w14:textId="77777777" w:rsidR="007522D4" w:rsidRDefault="007522D4" w:rsidP="006C1FAC">
            <w:pPr>
              <w:rPr>
                <w:sz w:val="24"/>
                <w:szCs w:val="24"/>
              </w:rPr>
            </w:pPr>
          </w:p>
          <w:p w14:paraId="693B70D0" w14:textId="77777777" w:rsidR="007522D4" w:rsidRDefault="007522D4" w:rsidP="006C1FAC">
            <w:pPr>
              <w:rPr>
                <w:sz w:val="24"/>
                <w:szCs w:val="24"/>
              </w:rPr>
            </w:pPr>
          </w:p>
          <w:p w14:paraId="18E1AC2A" w14:textId="77777777" w:rsidR="007522D4" w:rsidRDefault="007522D4" w:rsidP="006C1FAC">
            <w:pPr>
              <w:rPr>
                <w:sz w:val="24"/>
                <w:szCs w:val="24"/>
              </w:rPr>
            </w:pPr>
          </w:p>
          <w:p w14:paraId="0FFD3D75" w14:textId="77777777" w:rsidR="007522D4" w:rsidRDefault="007522D4" w:rsidP="006C1FAC">
            <w:pPr>
              <w:rPr>
                <w:sz w:val="24"/>
                <w:szCs w:val="24"/>
              </w:rPr>
            </w:pPr>
            <w:r>
              <w:rPr>
                <w:sz w:val="24"/>
                <w:szCs w:val="24"/>
              </w:rPr>
              <w:t>Pagal poreikį</w:t>
            </w:r>
          </w:p>
          <w:p w14:paraId="789A052E" w14:textId="77777777" w:rsidR="007522D4" w:rsidRDefault="007522D4" w:rsidP="006C1FAC">
            <w:pPr>
              <w:rPr>
                <w:sz w:val="24"/>
                <w:szCs w:val="24"/>
              </w:rPr>
            </w:pPr>
          </w:p>
          <w:p w14:paraId="066DB478" w14:textId="77777777" w:rsidR="007522D4" w:rsidRDefault="007522D4" w:rsidP="006C1FAC">
            <w:pPr>
              <w:rPr>
                <w:sz w:val="24"/>
                <w:szCs w:val="24"/>
              </w:rPr>
            </w:pPr>
          </w:p>
          <w:p w14:paraId="5ADC472D" w14:textId="77777777" w:rsidR="007522D4" w:rsidRDefault="007522D4" w:rsidP="006C1FAC">
            <w:pPr>
              <w:rPr>
                <w:sz w:val="24"/>
                <w:szCs w:val="24"/>
              </w:rPr>
            </w:pPr>
            <w:r>
              <w:rPr>
                <w:sz w:val="24"/>
                <w:szCs w:val="24"/>
              </w:rPr>
              <w:t>Pagal poreikį</w:t>
            </w:r>
          </w:p>
          <w:p w14:paraId="496342A5" w14:textId="77777777" w:rsidR="007522D4" w:rsidRDefault="007522D4" w:rsidP="006C1FAC">
            <w:pPr>
              <w:rPr>
                <w:sz w:val="24"/>
                <w:szCs w:val="24"/>
              </w:rPr>
            </w:pPr>
          </w:p>
          <w:p w14:paraId="30BEFE28" w14:textId="77777777" w:rsidR="007522D4" w:rsidRDefault="007522D4" w:rsidP="006C1FAC">
            <w:pPr>
              <w:rPr>
                <w:sz w:val="24"/>
                <w:szCs w:val="24"/>
              </w:rPr>
            </w:pPr>
          </w:p>
          <w:p w14:paraId="04B8D668" w14:textId="77777777" w:rsidR="007522D4" w:rsidRDefault="007522D4" w:rsidP="006C1FAC">
            <w:pPr>
              <w:rPr>
                <w:sz w:val="24"/>
                <w:szCs w:val="24"/>
              </w:rPr>
            </w:pPr>
          </w:p>
          <w:p w14:paraId="35A04EC6" w14:textId="7EF712FC" w:rsidR="007522D4" w:rsidRDefault="007522D4" w:rsidP="006C1FAC">
            <w:pPr>
              <w:rPr>
                <w:sz w:val="24"/>
                <w:szCs w:val="24"/>
              </w:rPr>
            </w:pPr>
            <w:r>
              <w:rPr>
                <w:sz w:val="24"/>
                <w:szCs w:val="24"/>
              </w:rPr>
              <w:t>Pagal poreikį</w:t>
            </w:r>
          </w:p>
        </w:tc>
        <w:tc>
          <w:tcPr>
            <w:tcW w:w="2799" w:type="dxa"/>
          </w:tcPr>
          <w:p w14:paraId="7A4D2123" w14:textId="77777777" w:rsidR="006C1FAC" w:rsidRDefault="008176AF" w:rsidP="008176AF">
            <w:pPr>
              <w:jc w:val="both"/>
              <w:rPr>
                <w:rStyle w:val="markedcontent"/>
                <w:sz w:val="24"/>
                <w:szCs w:val="24"/>
              </w:rPr>
            </w:pPr>
            <w:r w:rsidRPr="007522D4">
              <w:rPr>
                <w:rStyle w:val="markedcontent"/>
                <w:sz w:val="24"/>
                <w:szCs w:val="24"/>
              </w:rPr>
              <w:t xml:space="preserve">Laiku pastebėjus vaikų specialiuosius </w:t>
            </w:r>
            <w:r w:rsidR="007522D4" w:rsidRPr="007522D4">
              <w:rPr>
                <w:rStyle w:val="markedcontent"/>
                <w:sz w:val="24"/>
                <w:szCs w:val="24"/>
              </w:rPr>
              <w:t>poreikius, bus teik</w:t>
            </w:r>
            <w:r w:rsidR="007522D4">
              <w:rPr>
                <w:rStyle w:val="markedcontent"/>
                <w:sz w:val="24"/>
                <w:szCs w:val="24"/>
              </w:rPr>
              <w:t>ia</w:t>
            </w:r>
            <w:r w:rsidR="007522D4" w:rsidRPr="007522D4">
              <w:rPr>
                <w:rStyle w:val="markedcontent"/>
                <w:sz w:val="24"/>
                <w:szCs w:val="24"/>
              </w:rPr>
              <w:t>ma specialistų pagalba</w:t>
            </w:r>
            <w:r w:rsidR="007522D4">
              <w:rPr>
                <w:rStyle w:val="markedcontent"/>
                <w:sz w:val="24"/>
                <w:szCs w:val="24"/>
              </w:rPr>
              <w:t xml:space="preserve">. </w:t>
            </w:r>
            <w:r w:rsidRPr="007522D4">
              <w:rPr>
                <w:rStyle w:val="markedcontent"/>
                <w:sz w:val="24"/>
                <w:szCs w:val="24"/>
              </w:rPr>
              <w:t>Kryptingai individualizuojamas vaiko ugdymas(</w:t>
            </w:r>
            <w:proofErr w:type="spellStart"/>
            <w:r w:rsidRPr="007522D4">
              <w:rPr>
                <w:rStyle w:val="markedcontent"/>
                <w:sz w:val="24"/>
                <w:szCs w:val="24"/>
              </w:rPr>
              <w:t>is</w:t>
            </w:r>
            <w:proofErr w:type="spellEnd"/>
            <w:r w:rsidRPr="007522D4">
              <w:rPr>
                <w:rStyle w:val="markedcontent"/>
                <w:sz w:val="24"/>
                <w:szCs w:val="24"/>
              </w:rPr>
              <w:t>).</w:t>
            </w:r>
            <w:r w:rsidRPr="008176AF">
              <w:rPr>
                <w:rStyle w:val="markedcontent"/>
                <w:sz w:val="24"/>
                <w:szCs w:val="24"/>
              </w:rPr>
              <w:t xml:space="preserve"> Vyks</w:t>
            </w:r>
            <w:r w:rsidRPr="008176AF">
              <w:rPr>
                <w:sz w:val="24"/>
                <w:szCs w:val="24"/>
              </w:rPr>
              <w:br/>
            </w:r>
            <w:r w:rsidR="007522D4">
              <w:rPr>
                <w:rStyle w:val="markedcontent"/>
                <w:sz w:val="24"/>
                <w:szCs w:val="24"/>
              </w:rPr>
              <w:t>mokytojo</w:t>
            </w:r>
            <w:r w:rsidRPr="008176AF">
              <w:rPr>
                <w:rStyle w:val="markedcontent"/>
                <w:sz w:val="24"/>
                <w:szCs w:val="24"/>
              </w:rPr>
              <w:t xml:space="preserve"> ir pagalbos mokiniui specialistų bendradarbiavimas,</w:t>
            </w:r>
            <w:r w:rsidRPr="008176AF">
              <w:rPr>
                <w:sz w:val="24"/>
                <w:szCs w:val="24"/>
              </w:rPr>
              <w:br/>
            </w:r>
            <w:r w:rsidRPr="008176AF">
              <w:rPr>
                <w:rStyle w:val="markedcontent"/>
                <w:sz w:val="24"/>
                <w:szCs w:val="24"/>
              </w:rPr>
              <w:t xml:space="preserve">kuriant vaiko ugdymosi poreikius atitinkantį ugdymo </w:t>
            </w:r>
            <w:r w:rsidRPr="007522D4">
              <w:rPr>
                <w:rStyle w:val="markedcontent"/>
                <w:sz w:val="24"/>
                <w:szCs w:val="24"/>
              </w:rPr>
              <w:t>planą</w:t>
            </w:r>
            <w:r w:rsidR="007522D4" w:rsidRPr="007522D4">
              <w:rPr>
                <w:rStyle w:val="markedcontent"/>
                <w:sz w:val="24"/>
                <w:szCs w:val="24"/>
              </w:rPr>
              <w:t>.</w:t>
            </w:r>
            <w:r w:rsidR="007522D4" w:rsidRPr="007522D4">
              <w:rPr>
                <w:sz w:val="24"/>
                <w:szCs w:val="24"/>
              </w:rPr>
              <w:t xml:space="preserve"> </w:t>
            </w:r>
            <w:r w:rsidR="007522D4" w:rsidRPr="007522D4">
              <w:rPr>
                <w:rStyle w:val="markedcontent"/>
                <w:sz w:val="24"/>
                <w:szCs w:val="24"/>
              </w:rPr>
              <w:t>Bus pateiktos rekomendacijos tėvams.</w:t>
            </w:r>
          </w:p>
          <w:p w14:paraId="61FAE030" w14:textId="1D2157E7" w:rsidR="000349E0" w:rsidRPr="000349E0" w:rsidRDefault="000349E0" w:rsidP="008176AF">
            <w:pPr>
              <w:jc w:val="both"/>
              <w:rPr>
                <w:sz w:val="24"/>
                <w:szCs w:val="24"/>
              </w:rPr>
            </w:pPr>
            <w:r w:rsidRPr="000349E0">
              <w:rPr>
                <w:rStyle w:val="markedcontent"/>
                <w:sz w:val="24"/>
                <w:szCs w:val="24"/>
              </w:rPr>
              <w:t>Bus atliekamas ugdytinių specialiųjų ugdymosi poreikių</w:t>
            </w:r>
            <w:r w:rsidRPr="000349E0">
              <w:rPr>
                <w:sz w:val="24"/>
                <w:szCs w:val="24"/>
              </w:rPr>
              <w:br/>
            </w:r>
            <w:r w:rsidRPr="000349E0">
              <w:rPr>
                <w:rStyle w:val="markedcontent"/>
                <w:sz w:val="24"/>
                <w:szCs w:val="24"/>
              </w:rPr>
              <w:t>vertinimas ir skiriama specialioji pagalba.</w:t>
            </w:r>
            <w:r>
              <w:rPr>
                <w:rStyle w:val="markedcontent"/>
                <w:sz w:val="24"/>
                <w:szCs w:val="24"/>
              </w:rPr>
              <w:t xml:space="preserve"> </w:t>
            </w:r>
            <w:r w:rsidRPr="000349E0">
              <w:rPr>
                <w:rStyle w:val="markedcontent"/>
                <w:sz w:val="24"/>
                <w:szCs w:val="24"/>
              </w:rPr>
              <w:t>Gerės vaikų psichologinis atsparumas, emocinė savijauta.</w:t>
            </w:r>
          </w:p>
        </w:tc>
      </w:tr>
    </w:tbl>
    <w:p w14:paraId="49C8AF96" w14:textId="3EAA4153" w:rsidR="006C1FAC" w:rsidRDefault="006C1FAC" w:rsidP="006C1FAC">
      <w:pPr>
        <w:rPr>
          <w:rFonts w:ascii="Times New Roman" w:hAnsi="Times New Roman" w:cs="Times New Roman"/>
          <w:sz w:val="24"/>
          <w:szCs w:val="24"/>
        </w:rPr>
      </w:pPr>
    </w:p>
    <w:p w14:paraId="2498F0F5" w14:textId="1A60BEBF" w:rsidR="002E061D" w:rsidRDefault="002E061D" w:rsidP="006C1FAC">
      <w:pPr>
        <w:rPr>
          <w:rFonts w:ascii="Times New Roman" w:hAnsi="Times New Roman" w:cs="Times New Roman"/>
          <w:sz w:val="24"/>
          <w:szCs w:val="24"/>
        </w:rPr>
      </w:pPr>
    </w:p>
    <w:p w14:paraId="0C8273C4" w14:textId="4D1E46BE" w:rsidR="002E061D" w:rsidRPr="00AC69CB" w:rsidRDefault="002E061D" w:rsidP="002E061D">
      <w:pPr>
        <w:pStyle w:val="Sraopastraipa"/>
        <w:numPr>
          <w:ilvl w:val="0"/>
          <w:numId w:val="35"/>
        </w:numPr>
        <w:rPr>
          <w:rFonts w:ascii="Times New Roman" w:hAnsi="Times New Roman" w:cs="Times New Roman"/>
          <w:b/>
          <w:sz w:val="24"/>
          <w:szCs w:val="24"/>
        </w:rPr>
      </w:pPr>
      <w:r w:rsidRPr="00AC69CB">
        <w:rPr>
          <w:rFonts w:ascii="Times New Roman" w:hAnsi="Times New Roman" w:cs="Times New Roman"/>
          <w:b/>
          <w:sz w:val="24"/>
          <w:szCs w:val="24"/>
        </w:rPr>
        <w:t>Tikslas – darželio bendruomenės sveik</w:t>
      </w:r>
      <w:r w:rsidR="00AC69CB" w:rsidRPr="00AC69CB">
        <w:rPr>
          <w:rFonts w:ascii="Times New Roman" w:hAnsi="Times New Roman" w:cs="Times New Roman"/>
          <w:b/>
          <w:sz w:val="24"/>
          <w:szCs w:val="24"/>
        </w:rPr>
        <w:t>os gyvensenos įgūdžių formavimas.</w:t>
      </w:r>
    </w:p>
    <w:p w14:paraId="7891E8BF" w14:textId="36DA12EA" w:rsidR="002E061D" w:rsidRDefault="002E061D" w:rsidP="002E061D">
      <w:pPr>
        <w:rPr>
          <w:rFonts w:ascii="Times New Roman" w:hAnsi="Times New Roman" w:cs="Times New Roman"/>
          <w:sz w:val="24"/>
          <w:szCs w:val="24"/>
        </w:rPr>
      </w:pPr>
      <w:r>
        <w:rPr>
          <w:rFonts w:ascii="Times New Roman" w:hAnsi="Times New Roman" w:cs="Times New Roman"/>
          <w:sz w:val="24"/>
          <w:szCs w:val="24"/>
        </w:rPr>
        <w:t>Uždaviniai:</w:t>
      </w:r>
    </w:p>
    <w:p w14:paraId="2861E70D" w14:textId="62C5E495" w:rsidR="002E061D" w:rsidRDefault="002E061D" w:rsidP="002E061D">
      <w:pPr>
        <w:pStyle w:val="Sraopastraipa"/>
        <w:numPr>
          <w:ilvl w:val="0"/>
          <w:numId w:val="47"/>
        </w:numPr>
        <w:rPr>
          <w:rFonts w:ascii="Times New Roman" w:hAnsi="Times New Roman" w:cs="Times New Roman"/>
          <w:sz w:val="24"/>
          <w:szCs w:val="24"/>
        </w:rPr>
      </w:pPr>
      <w:r>
        <w:rPr>
          <w:rFonts w:ascii="Times New Roman" w:hAnsi="Times New Roman" w:cs="Times New Roman"/>
          <w:sz w:val="24"/>
          <w:szCs w:val="24"/>
        </w:rPr>
        <w:t xml:space="preserve"> </w:t>
      </w:r>
      <w:r w:rsidR="00AC69CB">
        <w:rPr>
          <w:rFonts w:ascii="Times New Roman" w:hAnsi="Times New Roman" w:cs="Times New Roman"/>
          <w:sz w:val="24"/>
          <w:szCs w:val="24"/>
        </w:rPr>
        <w:t xml:space="preserve">Skatinti </w:t>
      </w:r>
      <w:r>
        <w:rPr>
          <w:rFonts w:ascii="Times New Roman" w:hAnsi="Times New Roman" w:cs="Times New Roman"/>
          <w:sz w:val="24"/>
          <w:szCs w:val="24"/>
        </w:rPr>
        <w:t xml:space="preserve"> </w:t>
      </w:r>
      <w:r w:rsidR="004E4E85">
        <w:rPr>
          <w:rFonts w:ascii="Times New Roman" w:hAnsi="Times New Roman" w:cs="Times New Roman"/>
          <w:sz w:val="24"/>
          <w:szCs w:val="24"/>
        </w:rPr>
        <w:t>visos bendruomenės fizinį aktyvumą, dalyvavimą sveikatinimo renginiuose.</w:t>
      </w:r>
    </w:p>
    <w:p w14:paraId="59876289" w14:textId="310C9D80" w:rsidR="002E061D" w:rsidRDefault="002E061D" w:rsidP="002E061D">
      <w:pPr>
        <w:pStyle w:val="Sraopastraipa"/>
        <w:numPr>
          <w:ilvl w:val="0"/>
          <w:numId w:val="47"/>
        </w:numPr>
        <w:rPr>
          <w:rFonts w:ascii="Times New Roman" w:hAnsi="Times New Roman" w:cs="Times New Roman"/>
          <w:sz w:val="24"/>
          <w:szCs w:val="24"/>
        </w:rPr>
      </w:pPr>
      <w:r>
        <w:rPr>
          <w:rFonts w:ascii="Times New Roman" w:hAnsi="Times New Roman" w:cs="Times New Roman"/>
          <w:sz w:val="24"/>
          <w:szCs w:val="24"/>
        </w:rPr>
        <w:t xml:space="preserve">Kurti  </w:t>
      </w:r>
      <w:r w:rsidR="00AC69CB">
        <w:rPr>
          <w:rFonts w:ascii="Times New Roman" w:hAnsi="Times New Roman" w:cs="Times New Roman"/>
          <w:sz w:val="24"/>
          <w:szCs w:val="24"/>
        </w:rPr>
        <w:t>sveikatai</w:t>
      </w:r>
      <w:r>
        <w:rPr>
          <w:rFonts w:ascii="Times New Roman" w:hAnsi="Times New Roman" w:cs="Times New Roman"/>
          <w:sz w:val="24"/>
          <w:szCs w:val="24"/>
        </w:rPr>
        <w:t xml:space="preserve"> </w:t>
      </w:r>
      <w:r w:rsidR="00AC69CB">
        <w:rPr>
          <w:rFonts w:ascii="Times New Roman" w:hAnsi="Times New Roman" w:cs="Times New Roman"/>
          <w:sz w:val="24"/>
          <w:szCs w:val="24"/>
        </w:rPr>
        <w:t>palankią, saugią, savitą aplinką.</w:t>
      </w:r>
    </w:p>
    <w:p w14:paraId="50AEC9BD" w14:textId="4C03098C" w:rsidR="002E061D" w:rsidRDefault="002E061D" w:rsidP="00AC69CB">
      <w:pPr>
        <w:pStyle w:val="Sraopastraipa"/>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681"/>
        <w:gridCol w:w="1984"/>
        <w:gridCol w:w="2730"/>
        <w:gridCol w:w="2799"/>
        <w:gridCol w:w="2799"/>
      </w:tblGrid>
      <w:tr w:rsidR="00AC69CB" w14:paraId="75441DB7" w14:textId="77777777" w:rsidTr="00AC69CB">
        <w:tc>
          <w:tcPr>
            <w:tcW w:w="3681" w:type="dxa"/>
          </w:tcPr>
          <w:p w14:paraId="02967BCE" w14:textId="69B63667" w:rsidR="00AC69CB" w:rsidRDefault="00AC69CB" w:rsidP="00AC69CB">
            <w:pPr>
              <w:rPr>
                <w:sz w:val="24"/>
                <w:szCs w:val="24"/>
              </w:rPr>
            </w:pPr>
            <w:r w:rsidRPr="00AC69CB">
              <w:rPr>
                <w:b/>
                <w:sz w:val="24"/>
                <w:szCs w:val="24"/>
              </w:rPr>
              <w:t>Įgyvendinimo priemonės</w:t>
            </w:r>
          </w:p>
        </w:tc>
        <w:tc>
          <w:tcPr>
            <w:tcW w:w="1984" w:type="dxa"/>
          </w:tcPr>
          <w:p w14:paraId="62182E47" w14:textId="0E51EAB5" w:rsidR="00AC69CB" w:rsidRDefault="00AC69CB" w:rsidP="00AC69CB">
            <w:pPr>
              <w:rPr>
                <w:sz w:val="24"/>
                <w:szCs w:val="24"/>
              </w:rPr>
            </w:pPr>
            <w:r w:rsidRPr="00AC69CB">
              <w:rPr>
                <w:b/>
                <w:sz w:val="24"/>
                <w:szCs w:val="24"/>
              </w:rPr>
              <w:t>Atsakingi vykdytojai</w:t>
            </w:r>
          </w:p>
        </w:tc>
        <w:tc>
          <w:tcPr>
            <w:tcW w:w="2730" w:type="dxa"/>
          </w:tcPr>
          <w:p w14:paraId="54B44C96" w14:textId="77A5DAB2" w:rsidR="00AC69CB" w:rsidRDefault="00AC69CB" w:rsidP="00AC69CB">
            <w:pPr>
              <w:rPr>
                <w:sz w:val="24"/>
                <w:szCs w:val="24"/>
              </w:rPr>
            </w:pPr>
            <w:r w:rsidRPr="00AC69CB">
              <w:rPr>
                <w:b/>
                <w:sz w:val="24"/>
                <w:szCs w:val="24"/>
              </w:rPr>
              <w:t>Ištekliai</w:t>
            </w:r>
          </w:p>
        </w:tc>
        <w:tc>
          <w:tcPr>
            <w:tcW w:w="2799" w:type="dxa"/>
          </w:tcPr>
          <w:p w14:paraId="23EAEB77" w14:textId="30C3E0AA" w:rsidR="00AC69CB" w:rsidRDefault="00AC69CB" w:rsidP="00AC69CB">
            <w:pPr>
              <w:rPr>
                <w:sz w:val="24"/>
                <w:szCs w:val="24"/>
              </w:rPr>
            </w:pPr>
            <w:r w:rsidRPr="00AC69CB">
              <w:rPr>
                <w:b/>
                <w:sz w:val="24"/>
                <w:szCs w:val="24"/>
              </w:rPr>
              <w:t>Terminai</w:t>
            </w:r>
          </w:p>
        </w:tc>
        <w:tc>
          <w:tcPr>
            <w:tcW w:w="2799" w:type="dxa"/>
          </w:tcPr>
          <w:p w14:paraId="0657E6F6" w14:textId="658EB94A" w:rsidR="00AC69CB" w:rsidRDefault="00AC69CB" w:rsidP="00AC69CB">
            <w:pPr>
              <w:rPr>
                <w:sz w:val="24"/>
                <w:szCs w:val="24"/>
              </w:rPr>
            </w:pPr>
            <w:r w:rsidRPr="00AC69CB">
              <w:rPr>
                <w:b/>
                <w:sz w:val="24"/>
                <w:szCs w:val="24"/>
              </w:rPr>
              <w:t>Tikslo įgyvendinimo kriterijai</w:t>
            </w:r>
          </w:p>
        </w:tc>
      </w:tr>
      <w:tr w:rsidR="00AC69CB" w14:paraId="4BB7F42C" w14:textId="77777777" w:rsidTr="00AC69CB">
        <w:tc>
          <w:tcPr>
            <w:tcW w:w="3681" w:type="dxa"/>
          </w:tcPr>
          <w:p w14:paraId="40EAC0B9" w14:textId="77777777" w:rsidR="00AC69CB" w:rsidRDefault="00AC69CB" w:rsidP="00AC69CB">
            <w:pPr>
              <w:jc w:val="both"/>
              <w:rPr>
                <w:sz w:val="24"/>
                <w:szCs w:val="24"/>
              </w:rPr>
            </w:pPr>
            <w:r>
              <w:rPr>
                <w:sz w:val="24"/>
                <w:szCs w:val="24"/>
              </w:rPr>
              <w:t>1.Organizuoti įstaigoje įvairias sveikatinimo veiklas, rengti projektus.</w:t>
            </w:r>
          </w:p>
          <w:p w14:paraId="08834FF4" w14:textId="77777777" w:rsidR="00AC69CB" w:rsidRDefault="00AC69CB" w:rsidP="00AC69CB">
            <w:pPr>
              <w:rPr>
                <w:sz w:val="24"/>
                <w:szCs w:val="24"/>
              </w:rPr>
            </w:pPr>
          </w:p>
          <w:p w14:paraId="4724C24B" w14:textId="77777777" w:rsidR="00AC69CB" w:rsidRDefault="00AC69CB" w:rsidP="00AC69CB">
            <w:pPr>
              <w:rPr>
                <w:sz w:val="24"/>
                <w:szCs w:val="24"/>
              </w:rPr>
            </w:pPr>
            <w:r>
              <w:rPr>
                <w:sz w:val="24"/>
                <w:szCs w:val="24"/>
              </w:rPr>
              <w:t>2.Isitraukti į sveikatą stiprinančių mokyklų tinklą.</w:t>
            </w:r>
          </w:p>
          <w:p w14:paraId="437EC898" w14:textId="77777777" w:rsidR="00AC69CB" w:rsidRDefault="00AC69CB" w:rsidP="00AC69CB">
            <w:pPr>
              <w:rPr>
                <w:sz w:val="24"/>
                <w:szCs w:val="24"/>
              </w:rPr>
            </w:pPr>
          </w:p>
          <w:p w14:paraId="6BD311CB" w14:textId="77777777" w:rsidR="00AC69CB" w:rsidRDefault="00AC69CB" w:rsidP="00AC69CB">
            <w:pPr>
              <w:rPr>
                <w:sz w:val="24"/>
                <w:szCs w:val="24"/>
              </w:rPr>
            </w:pPr>
            <w:r>
              <w:rPr>
                <w:sz w:val="24"/>
                <w:szCs w:val="24"/>
              </w:rPr>
              <w:lastRenderedPageBreak/>
              <w:t>3.Didžiąją dalį tradicinių renginių organizuoti lauke.</w:t>
            </w:r>
          </w:p>
          <w:p w14:paraId="170A54DB" w14:textId="5473790E" w:rsidR="00AC69CB" w:rsidRDefault="00AC69CB" w:rsidP="00AC69CB">
            <w:pPr>
              <w:rPr>
                <w:sz w:val="24"/>
                <w:szCs w:val="24"/>
              </w:rPr>
            </w:pPr>
          </w:p>
          <w:p w14:paraId="6CF7FB67" w14:textId="5E4748B5" w:rsidR="00AC69CB" w:rsidRDefault="00AC69CB" w:rsidP="00AC69CB">
            <w:pPr>
              <w:rPr>
                <w:sz w:val="24"/>
                <w:szCs w:val="24"/>
              </w:rPr>
            </w:pPr>
          </w:p>
          <w:p w14:paraId="6FBD3945" w14:textId="77777777" w:rsidR="00AC69CB" w:rsidRDefault="00AC69CB" w:rsidP="00AC69CB">
            <w:pPr>
              <w:rPr>
                <w:sz w:val="24"/>
                <w:szCs w:val="24"/>
              </w:rPr>
            </w:pPr>
          </w:p>
          <w:p w14:paraId="421908E7" w14:textId="77777777" w:rsidR="00AC69CB" w:rsidRDefault="00AC69CB" w:rsidP="00AC69CB">
            <w:pPr>
              <w:rPr>
                <w:sz w:val="24"/>
                <w:szCs w:val="24"/>
              </w:rPr>
            </w:pPr>
            <w:r>
              <w:rPr>
                <w:sz w:val="24"/>
                <w:szCs w:val="24"/>
              </w:rPr>
              <w:t>4.Į sveikatinimo renginius įtraukti tėvelius.</w:t>
            </w:r>
          </w:p>
          <w:p w14:paraId="61DD6D69" w14:textId="77777777" w:rsidR="00AC69CB" w:rsidRDefault="00AC69CB" w:rsidP="00AC69CB">
            <w:pPr>
              <w:rPr>
                <w:sz w:val="24"/>
                <w:szCs w:val="24"/>
              </w:rPr>
            </w:pPr>
          </w:p>
          <w:p w14:paraId="598A02BD" w14:textId="77777777" w:rsidR="00AC69CB" w:rsidRDefault="00AC69CB" w:rsidP="00AC69CB">
            <w:pPr>
              <w:rPr>
                <w:sz w:val="24"/>
                <w:szCs w:val="24"/>
              </w:rPr>
            </w:pPr>
          </w:p>
          <w:p w14:paraId="441A52D0" w14:textId="77777777" w:rsidR="00AC69CB" w:rsidRDefault="00AC69CB" w:rsidP="00AC69CB">
            <w:pPr>
              <w:rPr>
                <w:sz w:val="24"/>
                <w:szCs w:val="24"/>
              </w:rPr>
            </w:pPr>
            <w:r>
              <w:rPr>
                <w:sz w:val="24"/>
                <w:szCs w:val="24"/>
              </w:rPr>
              <w:t xml:space="preserve">5.Dalyvauti respublikiniuose, miesto </w:t>
            </w:r>
            <w:proofErr w:type="spellStart"/>
            <w:r>
              <w:rPr>
                <w:sz w:val="24"/>
                <w:szCs w:val="24"/>
              </w:rPr>
              <w:t>sveikatinimo</w:t>
            </w:r>
            <w:proofErr w:type="spellEnd"/>
            <w:r>
              <w:rPr>
                <w:sz w:val="24"/>
                <w:szCs w:val="24"/>
              </w:rPr>
              <w:t xml:space="preserve"> renginiuose („</w:t>
            </w:r>
            <w:proofErr w:type="spellStart"/>
            <w:r>
              <w:rPr>
                <w:sz w:val="24"/>
                <w:szCs w:val="24"/>
              </w:rPr>
              <w:t>Futboliukas</w:t>
            </w:r>
            <w:proofErr w:type="spellEnd"/>
            <w:r>
              <w:rPr>
                <w:sz w:val="24"/>
                <w:szCs w:val="24"/>
              </w:rPr>
              <w:t>“, „Mažųjų žaidynės“ ir kt..</w:t>
            </w:r>
          </w:p>
          <w:p w14:paraId="1AAD15D5" w14:textId="77777777" w:rsidR="00AC69CB" w:rsidRDefault="00AC69CB" w:rsidP="00AC69CB">
            <w:pPr>
              <w:rPr>
                <w:sz w:val="24"/>
                <w:szCs w:val="24"/>
              </w:rPr>
            </w:pPr>
          </w:p>
          <w:p w14:paraId="5199A726" w14:textId="77777777" w:rsidR="00AC69CB" w:rsidRDefault="00AC69CB" w:rsidP="00AC69CB">
            <w:pPr>
              <w:rPr>
                <w:sz w:val="24"/>
                <w:szCs w:val="24"/>
              </w:rPr>
            </w:pPr>
            <w:r>
              <w:rPr>
                <w:sz w:val="24"/>
                <w:szCs w:val="24"/>
              </w:rPr>
              <w:t>6. Kurti naujas edukacines erdves lauke.</w:t>
            </w:r>
          </w:p>
          <w:p w14:paraId="4B6D9562" w14:textId="05ABFE55" w:rsidR="00AC69CB" w:rsidRDefault="00AC69CB" w:rsidP="00AC69CB">
            <w:pPr>
              <w:rPr>
                <w:sz w:val="24"/>
                <w:szCs w:val="24"/>
              </w:rPr>
            </w:pPr>
          </w:p>
          <w:p w14:paraId="3248C39E" w14:textId="2C855BD7" w:rsidR="004E4E85" w:rsidRDefault="004E4E85" w:rsidP="00AC69CB">
            <w:pPr>
              <w:rPr>
                <w:sz w:val="24"/>
                <w:szCs w:val="24"/>
              </w:rPr>
            </w:pPr>
          </w:p>
          <w:p w14:paraId="13211FF9" w14:textId="77777777" w:rsidR="004E4E85" w:rsidRDefault="004E4E85" w:rsidP="00AC69CB">
            <w:pPr>
              <w:rPr>
                <w:sz w:val="24"/>
                <w:szCs w:val="24"/>
              </w:rPr>
            </w:pPr>
          </w:p>
          <w:p w14:paraId="7D450EA0" w14:textId="77777777" w:rsidR="00AC69CB" w:rsidRDefault="00AC69CB" w:rsidP="00AC69CB">
            <w:pPr>
              <w:rPr>
                <w:sz w:val="24"/>
                <w:szCs w:val="24"/>
              </w:rPr>
            </w:pPr>
            <w:r>
              <w:rPr>
                <w:sz w:val="24"/>
                <w:szCs w:val="24"/>
              </w:rPr>
              <w:t>7. Papildyti salę nauju sportiniu inventoriumi.</w:t>
            </w:r>
          </w:p>
          <w:p w14:paraId="3B6C0CB2" w14:textId="0AD7BE27" w:rsidR="00AC69CB" w:rsidRDefault="00AC69CB" w:rsidP="00AC69CB">
            <w:pPr>
              <w:rPr>
                <w:sz w:val="24"/>
                <w:szCs w:val="24"/>
              </w:rPr>
            </w:pPr>
          </w:p>
          <w:p w14:paraId="11A69A7D" w14:textId="3F81695A" w:rsidR="004E4E85" w:rsidRDefault="004E4E85" w:rsidP="00AC69CB">
            <w:pPr>
              <w:rPr>
                <w:sz w:val="24"/>
                <w:szCs w:val="24"/>
              </w:rPr>
            </w:pPr>
          </w:p>
          <w:p w14:paraId="62B38785" w14:textId="56CB0942" w:rsidR="004E4E85" w:rsidRDefault="004E4E85" w:rsidP="00AC69CB">
            <w:pPr>
              <w:rPr>
                <w:sz w:val="24"/>
                <w:szCs w:val="24"/>
              </w:rPr>
            </w:pPr>
            <w:r>
              <w:rPr>
                <w:sz w:val="24"/>
                <w:szCs w:val="24"/>
              </w:rPr>
              <w:t xml:space="preserve">8. Organizuoti visuomenės sveikatos specialisto, </w:t>
            </w:r>
            <w:proofErr w:type="spellStart"/>
            <w:r>
              <w:rPr>
                <w:sz w:val="24"/>
                <w:szCs w:val="24"/>
              </w:rPr>
              <w:t>dietisto</w:t>
            </w:r>
            <w:proofErr w:type="spellEnd"/>
            <w:r>
              <w:rPr>
                <w:sz w:val="24"/>
                <w:szCs w:val="24"/>
              </w:rPr>
              <w:t xml:space="preserve"> paskaitas vaikams.</w:t>
            </w:r>
          </w:p>
          <w:p w14:paraId="462F05D0" w14:textId="14FED86D" w:rsidR="004E4E85" w:rsidRDefault="004E4E85" w:rsidP="00AC69CB">
            <w:pPr>
              <w:rPr>
                <w:sz w:val="24"/>
                <w:szCs w:val="24"/>
              </w:rPr>
            </w:pPr>
          </w:p>
          <w:p w14:paraId="0FC19B9A" w14:textId="3B426F3E" w:rsidR="004E4E85" w:rsidRDefault="004E4E85" w:rsidP="00AC69CB">
            <w:pPr>
              <w:rPr>
                <w:sz w:val="24"/>
                <w:szCs w:val="24"/>
              </w:rPr>
            </w:pPr>
            <w:r>
              <w:rPr>
                <w:sz w:val="24"/>
                <w:szCs w:val="24"/>
              </w:rPr>
              <w:t xml:space="preserve">9. Į sveikatinimo veiklas įtraukti S. </w:t>
            </w:r>
            <w:proofErr w:type="spellStart"/>
            <w:r>
              <w:rPr>
                <w:sz w:val="24"/>
                <w:szCs w:val="24"/>
              </w:rPr>
              <w:t>Kneipo</w:t>
            </w:r>
            <w:proofErr w:type="spellEnd"/>
            <w:r>
              <w:rPr>
                <w:sz w:val="24"/>
                <w:szCs w:val="24"/>
              </w:rPr>
              <w:t xml:space="preserve"> elementus.</w:t>
            </w:r>
          </w:p>
          <w:p w14:paraId="5134F814" w14:textId="5D4F047D" w:rsidR="00AC69CB" w:rsidRPr="00AC69CB" w:rsidRDefault="00AC69CB" w:rsidP="00AC69CB">
            <w:pPr>
              <w:rPr>
                <w:sz w:val="24"/>
                <w:szCs w:val="24"/>
              </w:rPr>
            </w:pPr>
          </w:p>
        </w:tc>
        <w:tc>
          <w:tcPr>
            <w:tcW w:w="1984" w:type="dxa"/>
          </w:tcPr>
          <w:p w14:paraId="4E1804D7" w14:textId="77777777" w:rsidR="00AC69CB" w:rsidRDefault="00AC69CB" w:rsidP="00AC69CB">
            <w:pPr>
              <w:rPr>
                <w:sz w:val="24"/>
                <w:szCs w:val="24"/>
              </w:rPr>
            </w:pPr>
            <w:r>
              <w:rPr>
                <w:sz w:val="24"/>
                <w:szCs w:val="24"/>
              </w:rPr>
              <w:lastRenderedPageBreak/>
              <w:t>Grupių mokytojai, kūno kultūros mokytojas</w:t>
            </w:r>
          </w:p>
          <w:p w14:paraId="37E31718" w14:textId="77777777" w:rsidR="00AC69CB" w:rsidRDefault="00AC69CB" w:rsidP="00AC69CB">
            <w:pPr>
              <w:rPr>
                <w:sz w:val="24"/>
                <w:szCs w:val="24"/>
              </w:rPr>
            </w:pPr>
            <w:r>
              <w:rPr>
                <w:sz w:val="24"/>
                <w:szCs w:val="24"/>
              </w:rPr>
              <w:t>Darbo grupė</w:t>
            </w:r>
          </w:p>
          <w:p w14:paraId="14274EED" w14:textId="77777777" w:rsidR="00AC69CB" w:rsidRDefault="00AC69CB" w:rsidP="00AC69CB">
            <w:pPr>
              <w:rPr>
                <w:sz w:val="24"/>
                <w:szCs w:val="24"/>
              </w:rPr>
            </w:pPr>
          </w:p>
          <w:p w14:paraId="2CDE769A" w14:textId="77777777" w:rsidR="00AC69CB" w:rsidRDefault="00AC69CB" w:rsidP="00AC69CB">
            <w:pPr>
              <w:rPr>
                <w:sz w:val="24"/>
                <w:szCs w:val="24"/>
              </w:rPr>
            </w:pPr>
          </w:p>
          <w:p w14:paraId="4CBBE060" w14:textId="77777777" w:rsidR="00AC69CB" w:rsidRDefault="00AC69CB" w:rsidP="00AC69CB">
            <w:pPr>
              <w:rPr>
                <w:sz w:val="24"/>
                <w:szCs w:val="24"/>
              </w:rPr>
            </w:pPr>
          </w:p>
          <w:p w14:paraId="69D466E0" w14:textId="7136CC44" w:rsidR="00AC69CB" w:rsidRDefault="00AC69CB" w:rsidP="00AC69CB">
            <w:pPr>
              <w:rPr>
                <w:sz w:val="24"/>
                <w:szCs w:val="24"/>
              </w:rPr>
            </w:pPr>
            <w:r>
              <w:rPr>
                <w:sz w:val="24"/>
                <w:szCs w:val="24"/>
              </w:rPr>
              <w:lastRenderedPageBreak/>
              <w:t>Direktorės pavaduotoja ugdymui</w:t>
            </w:r>
          </w:p>
          <w:p w14:paraId="5A73DAD1" w14:textId="77777777" w:rsidR="00AC69CB" w:rsidRDefault="00AC69CB" w:rsidP="00AC69CB">
            <w:pPr>
              <w:rPr>
                <w:sz w:val="24"/>
                <w:szCs w:val="24"/>
              </w:rPr>
            </w:pPr>
            <w:r>
              <w:rPr>
                <w:sz w:val="24"/>
                <w:szCs w:val="24"/>
              </w:rPr>
              <w:t>Kūno kultūros mokytojas</w:t>
            </w:r>
          </w:p>
          <w:p w14:paraId="4909AD3D" w14:textId="77777777" w:rsidR="00AC69CB" w:rsidRDefault="00AC69CB" w:rsidP="00AC69CB">
            <w:pPr>
              <w:rPr>
                <w:sz w:val="24"/>
                <w:szCs w:val="24"/>
              </w:rPr>
            </w:pPr>
            <w:r>
              <w:rPr>
                <w:sz w:val="24"/>
                <w:szCs w:val="24"/>
              </w:rPr>
              <w:t>Grupių mokytojos</w:t>
            </w:r>
          </w:p>
          <w:p w14:paraId="4801364C" w14:textId="77777777" w:rsidR="00AC69CB" w:rsidRDefault="00AC69CB" w:rsidP="00AC69CB">
            <w:pPr>
              <w:rPr>
                <w:sz w:val="24"/>
                <w:szCs w:val="24"/>
              </w:rPr>
            </w:pPr>
          </w:p>
          <w:p w14:paraId="461EA1AE" w14:textId="77777777" w:rsidR="00AC69CB" w:rsidRDefault="00AC69CB" w:rsidP="00AC69CB">
            <w:pPr>
              <w:rPr>
                <w:sz w:val="24"/>
                <w:szCs w:val="24"/>
              </w:rPr>
            </w:pPr>
          </w:p>
          <w:p w14:paraId="07E016B1" w14:textId="77777777" w:rsidR="00AC69CB" w:rsidRDefault="00AC69CB" w:rsidP="00AC69CB">
            <w:pPr>
              <w:rPr>
                <w:sz w:val="24"/>
                <w:szCs w:val="24"/>
              </w:rPr>
            </w:pPr>
          </w:p>
          <w:p w14:paraId="52B3A4F5" w14:textId="77777777" w:rsidR="00AC69CB" w:rsidRDefault="00AC69CB" w:rsidP="00AC69CB">
            <w:pPr>
              <w:rPr>
                <w:sz w:val="24"/>
                <w:szCs w:val="24"/>
              </w:rPr>
            </w:pPr>
            <w:r>
              <w:rPr>
                <w:sz w:val="24"/>
                <w:szCs w:val="24"/>
              </w:rPr>
              <w:t>Kūno kultūros mokytojas, grupių mokytojos</w:t>
            </w:r>
          </w:p>
          <w:p w14:paraId="45C4C093" w14:textId="77777777" w:rsidR="00AC69CB" w:rsidRDefault="00AC69CB" w:rsidP="00AC69CB">
            <w:pPr>
              <w:rPr>
                <w:sz w:val="24"/>
                <w:szCs w:val="24"/>
              </w:rPr>
            </w:pPr>
          </w:p>
          <w:p w14:paraId="6FF4DB94" w14:textId="77777777" w:rsidR="00AC69CB" w:rsidRDefault="00AC69CB" w:rsidP="00AC69CB">
            <w:pPr>
              <w:rPr>
                <w:sz w:val="24"/>
                <w:szCs w:val="24"/>
              </w:rPr>
            </w:pPr>
          </w:p>
          <w:p w14:paraId="52B510E7" w14:textId="77777777" w:rsidR="00AC69CB" w:rsidRDefault="00AC69CB" w:rsidP="00AC69CB">
            <w:pPr>
              <w:rPr>
                <w:sz w:val="24"/>
                <w:szCs w:val="24"/>
              </w:rPr>
            </w:pPr>
            <w:r>
              <w:rPr>
                <w:sz w:val="24"/>
                <w:szCs w:val="24"/>
              </w:rPr>
              <w:t>Direktorė,</w:t>
            </w:r>
          </w:p>
          <w:p w14:paraId="6C25DDB0" w14:textId="77777777" w:rsidR="00AC69CB" w:rsidRDefault="00AC69CB" w:rsidP="00AC69CB">
            <w:pPr>
              <w:rPr>
                <w:sz w:val="24"/>
                <w:szCs w:val="24"/>
              </w:rPr>
            </w:pPr>
            <w:r>
              <w:rPr>
                <w:sz w:val="24"/>
                <w:szCs w:val="24"/>
              </w:rPr>
              <w:t>Direktorės pavaduotoja ugdymui</w:t>
            </w:r>
          </w:p>
          <w:p w14:paraId="1083C76A" w14:textId="77777777" w:rsidR="004E4E85" w:rsidRDefault="004E4E85" w:rsidP="00AC69CB">
            <w:pPr>
              <w:rPr>
                <w:sz w:val="24"/>
                <w:szCs w:val="24"/>
              </w:rPr>
            </w:pPr>
          </w:p>
          <w:p w14:paraId="728DD93C" w14:textId="77777777" w:rsidR="004E4E85" w:rsidRDefault="004E4E85" w:rsidP="00AC69CB">
            <w:pPr>
              <w:rPr>
                <w:sz w:val="24"/>
                <w:szCs w:val="24"/>
              </w:rPr>
            </w:pPr>
            <w:r>
              <w:rPr>
                <w:sz w:val="24"/>
                <w:szCs w:val="24"/>
              </w:rPr>
              <w:t>Direktorės pavaduotoja ugdymui</w:t>
            </w:r>
          </w:p>
          <w:p w14:paraId="4774F732" w14:textId="77777777" w:rsidR="004E4E85" w:rsidRDefault="004E4E85" w:rsidP="00AC69CB">
            <w:pPr>
              <w:rPr>
                <w:sz w:val="24"/>
                <w:szCs w:val="24"/>
              </w:rPr>
            </w:pPr>
          </w:p>
          <w:p w14:paraId="25153FEF" w14:textId="77777777" w:rsidR="004E4E85" w:rsidRDefault="004E4E85" w:rsidP="00AC69CB">
            <w:pPr>
              <w:rPr>
                <w:sz w:val="24"/>
                <w:szCs w:val="24"/>
              </w:rPr>
            </w:pPr>
            <w:r>
              <w:rPr>
                <w:sz w:val="24"/>
                <w:szCs w:val="24"/>
              </w:rPr>
              <w:t xml:space="preserve">Visuomenės sveikatos specialistas, </w:t>
            </w:r>
            <w:proofErr w:type="spellStart"/>
            <w:r>
              <w:rPr>
                <w:sz w:val="24"/>
                <w:szCs w:val="24"/>
              </w:rPr>
              <w:t>dietistas</w:t>
            </w:r>
            <w:proofErr w:type="spellEnd"/>
          </w:p>
          <w:p w14:paraId="781E082E" w14:textId="21D7E12B" w:rsidR="004E4E85" w:rsidRDefault="004E4E85" w:rsidP="00AC69CB">
            <w:pPr>
              <w:rPr>
                <w:sz w:val="24"/>
                <w:szCs w:val="24"/>
              </w:rPr>
            </w:pPr>
            <w:r>
              <w:rPr>
                <w:sz w:val="24"/>
                <w:szCs w:val="24"/>
              </w:rPr>
              <w:t>Grupių mokytojos, kūno kultūros mokytojas</w:t>
            </w:r>
          </w:p>
        </w:tc>
        <w:tc>
          <w:tcPr>
            <w:tcW w:w="2730" w:type="dxa"/>
          </w:tcPr>
          <w:p w14:paraId="2EB5CD36" w14:textId="77777777" w:rsidR="00AC69CB" w:rsidRDefault="004E4E85" w:rsidP="00AC69CB">
            <w:pPr>
              <w:rPr>
                <w:sz w:val="24"/>
                <w:szCs w:val="24"/>
              </w:rPr>
            </w:pPr>
            <w:r>
              <w:rPr>
                <w:sz w:val="24"/>
                <w:szCs w:val="24"/>
              </w:rPr>
              <w:lastRenderedPageBreak/>
              <w:t>Žmogiškieji ištekliai</w:t>
            </w:r>
          </w:p>
          <w:p w14:paraId="332CC2A6" w14:textId="557C1B40" w:rsidR="004E4E85" w:rsidRDefault="004E4E85" w:rsidP="00AC69CB">
            <w:pPr>
              <w:rPr>
                <w:sz w:val="24"/>
                <w:szCs w:val="24"/>
              </w:rPr>
            </w:pPr>
            <w:r>
              <w:rPr>
                <w:sz w:val="24"/>
                <w:szCs w:val="24"/>
              </w:rPr>
              <w:t>500 Eur. Ugdymo lėšos</w:t>
            </w:r>
          </w:p>
        </w:tc>
        <w:tc>
          <w:tcPr>
            <w:tcW w:w="2799" w:type="dxa"/>
          </w:tcPr>
          <w:p w14:paraId="08DB11A2" w14:textId="77777777" w:rsidR="00AC69CB" w:rsidRDefault="00AC69CB" w:rsidP="00AC69CB">
            <w:pPr>
              <w:rPr>
                <w:sz w:val="24"/>
                <w:szCs w:val="24"/>
              </w:rPr>
            </w:pPr>
            <w:r>
              <w:rPr>
                <w:sz w:val="24"/>
                <w:szCs w:val="24"/>
              </w:rPr>
              <w:t xml:space="preserve">2022 m. </w:t>
            </w:r>
          </w:p>
          <w:p w14:paraId="55A1571F" w14:textId="77777777" w:rsidR="00AC69CB" w:rsidRDefault="00AC69CB" w:rsidP="00AC69CB">
            <w:pPr>
              <w:rPr>
                <w:sz w:val="24"/>
                <w:szCs w:val="24"/>
              </w:rPr>
            </w:pPr>
          </w:p>
          <w:p w14:paraId="4F139C3E" w14:textId="77777777" w:rsidR="00AC69CB" w:rsidRDefault="00AC69CB" w:rsidP="00AC69CB">
            <w:pPr>
              <w:rPr>
                <w:sz w:val="24"/>
                <w:szCs w:val="24"/>
              </w:rPr>
            </w:pPr>
          </w:p>
          <w:p w14:paraId="2E68C478" w14:textId="77777777" w:rsidR="00AC69CB" w:rsidRDefault="00AC69CB" w:rsidP="00AC69CB">
            <w:pPr>
              <w:rPr>
                <w:sz w:val="24"/>
                <w:szCs w:val="24"/>
              </w:rPr>
            </w:pPr>
          </w:p>
          <w:p w14:paraId="2D0F64FE" w14:textId="77777777" w:rsidR="00AC69CB" w:rsidRDefault="00AC69CB" w:rsidP="00AC69CB">
            <w:pPr>
              <w:rPr>
                <w:sz w:val="24"/>
                <w:szCs w:val="24"/>
              </w:rPr>
            </w:pPr>
            <w:r>
              <w:rPr>
                <w:sz w:val="24"/>
                <w:szCs w:val="24"/>
              </w:rPr>
              <w:t>2022 m. gegužė</w:t>
            </w:r>
          </w:p>
          <w:p w14:paraId="60A6A4B6" w14:textId="78D552FA" w:rsidR="004E4E85" w:rsidRDefault="004E4E85" w:rsidP="00AC69CB">
            <w:pPr>
              <w:rPr>
                <w:sz w:val="24"/>
                <w:szCs w:val="24"/>
              </w:rPr>
            </w:pPr>
          </w:p>
          <w:p w14:paraId="2ADD3FD3" w14:textId="04E65700" w:rsidR="004E4E85" w:rsidRDefault="004E4E85" w:rsidP="00AC69CB">
            <w:pPr>
              <w:rPr>
                <w:sz w:val="24"/>
                <w:szCs w:val="24"/>
              </w:rPr>
            </w:pPr>
          </w:p>
          <w:p w14:paraId="13A44A35" w14:textId="20BF975E" w:rsidR="004E4E85" w:rsidRDefault="004E4E85" w:rsidP="00AC69CB">
            <w:pPr>
              <w:rPr>
                <w:sz w:val="24"/>
                <w:szCs w:val="24"/>
              </w:rPr>
            </w:pPr>
          </w:p>
          <w:p w14:paraId="1AAB7340" w14:textId="00B9835C" w:rsidR="004E4E85" w:rsidRDefault="004E4E85" w:rsidP="00AC69CB">
            <w:pPr>
              <w:rPr>
                <w:sz w:val="24"/>
                <w:szCs w:val="24"/>
              </w:rPr>
            </w:pPr>
            <w:r>
              <w:rPr>
                <w:sz w:val="24"/>
                <w:szCs w:val="24"/>
              </w:rPr>
              <w:lastRenderedPageBreak/>
              <w:t>2022 m.</w:t>
            </w:r>
          </w:p>
          <w:p w14:paraId="67F11CF6" w14:textId="27F10095" w:rsidR="004E4E85" w:rsidRDefault="004E4E85" w:rsidP="00AC69CB">
            <w:pPr>
              <w:rPr>
                <w:sz w:val="24"/>
                <w:szCs w:val="24"/>
              </w:rPr>
            </w:pPr>
          </w:p>
          <w:p w14:paraId="63B012B1" w14:textId="74CA03D6" w:rsidR="004E4E85" w:rsidRDefault="004E4E85" w:rsidP="00AC69CB">
            <w:pPr>
              <w:rPr>
                <w:sz w:val="24"/>
                <w:szCs w:val="24"/>
              </w:rPr>
            </w:pPr>
          </w:p>
          <w:p w14:paraId="05022C65" w14:textId="3F6DD7B6" w:rsidR="004E4E85" w:rsidRDefault="004E4E85" w:rsidP="00AC69CB">
            <w:pPr>
              <w:rPr>
                <w:sz w:val="24"/>
                <w:szCs w:val="24"/>
              </w:rPr>
            </w:pPr>
          </w:p>
          <w:p w14:paraId="73F943B8" w14:textId="3CA7EB8C" w:rsidR="004E4E85" w:rsidRDefault="004E4E85" w:rsidP="00AC69CB">
            <w:pPr>
              <w:rPr>
                <w:sz w:val="24"/>
                <w:szCs w:val="24"/>
              </w:rPr>
            </w:pPr>
          </w:p>
          <w:p w14:paraId="11041D86" w14:textId="31256952" w:rsidR="004E4E85" w:rsidRDefault="004E4E85" w:rsidP="00AC69CB">
            <w:pPr>
              <w:rPr>
                <w:sz w:val="24"/>
                <w:szCs w:val="24"/>
              </w:rPr>
            </w:pPr>
            <w:r>
              <w:rPr>
                <w:sz w:val="24"/>
                <w:szCs w:val="24"/>
              </w:rPr>
              <w:t xml:space="preserve">2022 m. </w:t>
            </w:r>
          </w:p>
          <w:p w14:paraId="0346354D" w14:textId="37777B87" w:rsidR="004E4E85" w:rsidRDefault="004E4E85" w:rsidP="00AC69CB">
            <w:pPr>
              <w:rPr>
                <w:sz w:val="24"/>
                <w:szCs w:val="24"/>
              </w:rPr>
            </w:pPr>
          </w:p>
          <w:p w14:paraId="7DCAB87E" w14:textId="6514B16F" w:rsidR="004E4E85" w:rsidRDefault="004E4E85" w:rsidP="00AC69CB">
            <w:pPr>
              <w:rPr>
                <w:sz w:val="24"/>
                <w:szCs w:val="24"/>
              </w:rPr>
            </w:pPr>
          </w:p>
          <w:p w14:paraId="65E7CC4F" w14:textId="0895DC80" w:rsidR="004E4E85" w:rsidRDefault="004E4E85" w:rsidP="00AC69CB">
            <w:pPr>
              <w:rPr>
                <w:sz w:val="24"/>
                <w:szCs w:val="24"/>
              </w:rPr>
            </w:pPr>
          </w:p>
          <w:p w14:paraId="7838E041" w14:textId="082DC5A2" w:rsidR="004E4E85" w:rsidRDefault="004E4E85" w:rsidP="00AC69CB">
            <w:pPr>
              <w:rPr>
                <w:sz w:val="24"/>
                <w:szCs w:val="24"/>
              </w:rPr>
            </w:pPr>
            <w:r>
              <w:rPr>
                <w:sz w:val="24"/>
                <w:szCs w:val="24"/>
              </w:rPr>
              <w:t>2022 m.</w:t>
            </w:r>
          </w:p>
          <w:p w14:paraId="5F039597" w14:textId="278EB579" w:rsidR="004E4E85" w:rsidRDefault="004E4E85" w:rsidP="00AC69CB">
            <w:pPr>
              <w:rPr>
                <w:sz w:val="24"/>
                <w:szCs w:val="24"/>
              </w:rPr>
            </w:pPr>
          </w:p>
          <w:p w14:paraId="28D4A0D9" w14:textId="002B8006" w:rsidR="004E4E85" w:rsidRDefault="004E4E85" w:rsidP="00AC69CB">
            <w:pPr>
              <w:rPr>
                <w:sz w:val="24"/>
                <w:szCs w:val="24"/>
              </w:rPr>
            </w:pPr>
          </w:p>
          <w:p w14:paraId="1FDB1BD5" w14:textId="33C76FF5" w:rsidR="004E4E85" w:rsidRDefault="004E4E85" w:rsidP="00AC69CB">
            <w:pPr>
              <w:rPr>
                <w:sz w:val="24"/>
                <w:szCs w:val="24"/>
              </w:rPr>
            </w:pPr>
          </w:p>
          <w:p w14:paraId="051EC700" w14:textId="08C4F8EF" w:rsidR="004E4E85" w:rsidRDefault="004E4E85" w:rsidP="00AC69CB">
            <w:pPr>
              <w:rPr>
                <w:sz w:val="24"/>
                <w:szCs w:val="24"/>
              </w:rPr>
            </w:pPr>
          </w:p>
          <w:p w14:paraId="078EA991" w14:textId="0B3FA24F" w:rsidR="004E4E85" w:rsidRDefault="004E4E85" w:rsidP="00AC69CB">
            <w:pPr>
              <w:rPr>
                <w:sz w:val="24"/>
                <w:szCs w:val="24"/>
              </w:rPr>
            </w:pPr>
            <w:r>
              <w:rPr>
                <w:sz w:val="24"/>
                <w:szCs w:val="24"/>
              </w:rPr>
              <w:t>2022 m.</w:t>
            </w:r>
          </w:p>
          <w:p w14:paraId="23426B38" w14:textId="461817DD" w:rsidR="004E4E85" w:rsidRDefault="004E4E85" w:rsidP="00AC69CB">
            <w:pPr>
              <w:rPr>
                <w:sz w:val="24"/>
                <w:szCs w:val="24"/>
              </w:rPr>
            </w:pPr>
          </w:p>
          <w:p w14:paraId="25584EEE" w14:textId="47D8CB8A" w:rsidR="004E4E85" w:rsidRDefault="004E4E85" w:rsidP="00AC69CB">
            <w:pPr>
              <w:rPr>
                <w:sz w:val="24"/>
                <w:szCs w:val="24"/>
              </w:rPr>
            </w:pPr>
          </w:p>
          <w:p w14:paraId="6305471F" w14:textId="5C864FDE" w:rsidR="004E4E85" w:rsidRDefault="004E4E85" w:rsidP="00AC69CB">
            <w:pPr>
              <w:rPr>
                <w:sz w:val="24"/>
                <w:szCs w:val="24"/>
              </w:rPr>
            </w:pPr>
          </w:p>
          <w:p w14:paraId="27B2EF29" w14:textId="168DC6DF" w:rsidR="004E4E85" w:rsidRDefault="004E4E85" w:rsidP="00AC69CB">
            <w:pPr>
              <w:rPr>
                <w:sz w:val="24"/>
                <w:szCs w:val="24"/>
              </w:rPr>
            </w:pPr>
          </w:p>
          <w:p w14:paraId="58131DB8" w14:textId="7002EC58" w:rsidR="004E4E85" w:rsidRDefault="004E4E85" w:rsidP="00AC69CB">
            <w:pPr>
              <w:rPr>
                <w:sz w:val="24"/>
                <w:szCs w:val="24"/>
              </w:rPr>
            </w:pPr>
            <w:r>
              <w:rPr>
                <w:sz w:val="24"/>
                <w:szCs w:val="24"/>
              </w:rPr>
              <w:t>2022 m. rugsėjis-spalis</w:t>
            </w:r>
          </w:p>
          <w:p w14:paraId="3B31EB59" w14:textId="051E8715" w:rsidR="004E4E85" w:rsidRDefault="004E4E85" w:rsidP="00AC69CB">
            <w:pPr>
              <w:rPr>
                <w:sz w:val="24"/>
                <w:szCs w:val="24"/>
              </w:rPr>
            </w:pPr>
          </w:p>
          <w:p w14:paraId="7F30EA9F" w14:textId="12A5C63B" w:rsidR="004E4E85" w:rsidRDefault="004E4E85" w:rsidP="00AC69CB">
            <w:pPr>
              <w:rPr>
                <w:sz w:val="24"/>
                <w:szCs w:val="24"/>
              </w:rPr>
            </w:pPr>
          </w:p>
          <w:p w14:paraId="7CB291A2" w14:textId="6989E9A3" w:rsidR="004E4E85" w:rsidRDefault="004E4E85" w:rsidP="00AC69CB">
            <w:pPr>
              <w:rPr>
                <w:sz w:val="24"/>
                <w:szCs w:val="24"/>
              </w:rPr>
            </w:pPr>
          </w:p>
          <w:p w14:paraId="31A463D7" w14:textId="187DFFAC" w:rsidR="004E4E85" w:rsidRDefault="004E4E85" w:rsidP="00AC69CB">
            <w:pPr>
              <w:rPr>
                <w:sz w:val="24"/>
                <w:szCs w:val="24"/>
              </w:rPr>
            </w:pPr>
            <w:r>
              <w:rPr>
                <w:sz w:val="24"/>
                <w:szCs w:val="24"/>
              </w:rPr>
              <w:t>Metų eigoje</w:t>
            </w:r>
          </w:p>
          <w:p w14:paraId="34C62414" w14:textId="3062EEC1" w:rsidR="004E4E85" w:rsidRDefault="004E4E85" w:rsidP="00AC69CB">
            <w:pPr>
              <w:rPr>
                <w:sz w:val="24"/>
                <w:szCs w:val="24"/>
              </w:rPr>
            </w:pPr>
          </w:p>
          <w:p w14:paraId="5E6E33A2" w14:textId="44BFBFAB" w:rsidR="004E4E85" w:rsidRDefault="004E4E85" w:rsidP="00AC69CB">
            <w:pPr>
              <w:rPr>
                <w:sz w:val="24"/>
                <w:szCs w:val="24"/>
              </w:rPr>
            </w:pPr>
          </w:p>
          <w:p w14:paraId="622CC875" w14:textId="3B8DF8AE" w:rsidR="004E4E85" w:rsidRDefault="004E4E85" w:rsidP="00AC69CB">
            <w:pPr>
              <w:rPr>
                <w:sz w:val="24"/>
                <w:szCs w:val="24"/>
              </w:rPr>
            </w:pPr>
          </w:p>
          <w:p w14:paraId="508A0D71" w14:textId="0990C32A" w:rsidR="004E4E85" w:rsidRDefault="004E4E85" w:rsidP="00AC69CB">
            <w:pPr>
              <w:rPr>
                <w:sz w:val="24"/>
                <w:szCs w:val="24"/>
              </w:rPr>
            </w:pPr>
            <w:r>
              <w:rPr>
                <w:sz w:val="24"/>
                <w:szCs w:val="24"/>
              </w:rPr>
              <w:t>Nuolat</w:t>
            </w:r>
          </w:p>
          <w:p w14:paraId="65F75F4F" w14:textId="77777777" w:rsidR="004E4E85" w:rsidRDefault="004E4E85" w:rsidP="00AC69CB">
            <w:pPr>
              <w:rPr>
                <w:sz w:val="24"/>
                <w:szCs w:val="24"/>
              </w:rPr>
            </w:pPr>
          </w:p>
          <w:p w14:paraId="36BEE7D8" w14:textId="77777777" w:rsidR="004E4E85" w:rsidRDefault="004E4E85" w:rsidP="00AC69CB">
            <w:pPr>
              <w:rPr>
                <w:sz w:val="24"/>
                <w:szCs w:val="24"/>
              </w:rPr>
            </w:pPr>
          </w:p>
          <w:p w14:paraId="75BA6593" w14:textId="77777777" w:rsidR="004E4E85" w:rsidRDefault="004E4E85" w:rsidP="00AC69CB">
            <w:pPr>
              <w:rPr>
                <w:sz w:val="24"/>
                <w:szCs w:val="24"/>
              </w:rPr>
            </w:pPr>
          </w:p>
          <w:p w14:paraId="5734308C" w14:textId="54D11FB6" w:rsidR="004E4E85" w:rsidRDefault="004E4E85" w:rsidP="00AC69CB">
            <w:pPr>
              <w:rPr>
                <w:sz w:val="24"/>
                <w:szCs w:val="24"/>
              </w:rPr>
            </w:pPr>
          </w:p>
        </w:tc>
        <w:tc>
          <w:tcPr>
            <w:tcW w:w="2799" w:type="dxa"/>
          </w:tcPr>
          <w:p w14:paraId="1A9C11F9" w14:textId="77777777" w:rsidR="00AC69CB" w:rsidRDefault="004E4E85" w:rsidP="004E4E85">
            <w:pPr>
              <w:jc w:val="both"/>
              <w:rPr>
                <w:rStyle w:val="markedcontent"/>
                <w:sz w:val="24"/>
                <w:szCs w:val="24"/>
              </w:rPr>
            </w:pPr>
            <w:r w:rsidRPr="004E4E85">
              <w:rPr>
                <w:rStyle w:val="markedcontent"/>
                <w:sz w:val="24"/>
                <w:szCs w:val="24"/>
              </w:rPr>
              <w:lastRenderedPageBreak/>
              <w:t>Gerės vaikų fizinė ir psichinė sveikata, didės vaikų</w:t>
            </w:r>
            <w:r>
              <w:rPr>
                <w:rStyle w:val="markedcontent"/>
                <w:sz w:val="24"/>
                <w:szCs w:val="24"/>
              </w:rPr>
              <w:t xml:space="preserve"> </w:t>
            </w:r>
            <w:r w:rsidRPr="004E4E85">
              <w:rPr>
                <w:rStyle w:val="markedcontent"/>
                <w:sz w:val="24"/>
                <w:szCs w:val="24"/>
              </w:rPr>
              <w:t>aktyvumas</w:t>
            </w:r>
            <w:r>
              <w:rPr>
                <w:rStyle w:val="markedcontent"/>
                <w:sz w:val="24"/>
                <w:szCs w:val="24"/>
              </w:rPr>
              <w:t>, s</w:t>
            </w:r>
            <w:r w:rsidRPr="004E4E85">
              <w:rPr>
                <w:rStyle w:val="markedcontent"/>
                <w:sz w:val="24"/>
                <w:szCs w:val="24"/>
              </w:rPr>
              <w:t>veikatos rodikliai</w:t>
            </w:r>
            <w:r>
              <w:rPr>
                <w:rStyle w:val="markedcontent"/>
                <w:sz w:val="24"/>
                <w:szCs w:val="24"/>
              </w:rPr>
              <w:t>.</w:t>
            </w:r>
          </w:p>
          <w:p w14:paraId="16B91A07" w14:textId="77777777" w:rsidR="004E4E85" w:rsidRDefault="004E4E85" w:rsidP="004E4E85">
            <w:pPr>
              <w:jc w:val="both"/>
              <w:rPr>
                <w:rStyle w:val="markedcontent"/>
                <w:sz w:val="24"/>
                <w:szCs w:val="24"/>
              </w:rPr>
            </w:pPr>
            <w:r w:rsidRPr="004E4E85">
              <w:rPr>
                <w:rStyle w:val="markedcontent"/>
                <w:sz w:val="24"/>
                <w:szCs w:val="24"/>
              </w:rPr>
              <w:t>Bus inicijuojamos sveikos mitybos ir fizinio</w:t>
            </w:r>
            <w:r w:rsidRPr="004E4E85">
              <w:rPr>
                <w:sz w:val="24"/>
                <w:szCs w:val="24"/>
              </w:rPr>
              <w:br/>
            </w:r>
            <w:r w:rsidRPr="004E4E85">
              <w:rPr>
                <w:rStyle w:val="markedcontent"/>
                <w:sz w:val="24"/>
                <w:szCs w:val="24"/>
              </w:rPr>
              <w:t>aktyvumo veiklos įstaigoje</w:t>
            </w:r>
            <w:r>
              <w:rPr>
                <w:rStyle w:val="markedcontent"/>
                <w:sz w:val="24"/>
                <w:szCs w:val="24"/>
              </w:rPr>
              <w:t>.</w:t>
            </w:r>
          </w:p>
          <w:p w14:paraId="08374753" w14:textId="6EAF8C1A" w:rsidR="00C62DD5" w:rsidRPr="00C62DD5" w:rsidRDefault="00C62DD5" w:rsidP="004E4E85">
            <w:pPr>
              <w:jc w:val="both"/>
              <w:rPr>
                <w:sz w:val="24"/>
                <w:szCs w:val="24"/>
              </w:rPr>
            </w:pPr>
            <w:r w:rsidRPr="00C62DD5">
              <w:rPr>
                <w:sz w:val="24"/>
                <w:szCs w:val="24"/>
              </w:rPr>
              <w:lastRenderedPageBreak/>
              <w:t xml:space="preserve">Informaciją apie sveikatinimo veiklas nuolat bus atnaujinama įstaigos svetainėje bei teikiama elektroniniame dienyne </w:t>
            </w:r>
            <w:proofErr w:type="spellStart"/>
            <w:r w:rsidRPr="00C62DD5">
              <w:rPr>
                <w:sz w:val="24"/>
                <w:szCs w:val="24"/>
              </w:rPr>
              <w:t>Eliis</w:t>
            </w:r>
            <w:proofErr w:type="spellEnd"/>
            <w:r w:rsidRPr="00C62DD5">
              <w:rPr>
                <w:sz w:val="24"/>
                <w:szCs w:val="24"/>
              </w:rPr>
              <w:t>.</w:t>
            </w:r>
          </w:p>
        </w:tc>
      </w:tr>
    </w:tbl>
    <w:p w14:paraId="2B9215BB" w14:textId="77777777" w:rsidR="00AC69CB" w:rsidRPr="00AC69CB" w:rsidRDefault="00AC69CB" w:rsidP="00AC69CB">
      <w:pPr>
        <w:rPr>
          <w:rFonts w:ascii="Times New Roman" w:hAnsi="Times New Roman" w:cs="Times New Roman"/>
          <w:sz w:val="24"/>
          <w:szCs w:val="24"/>
        </w:rPr>
      </w:pPr>
    </w:p>
    <w:sectPr w:rsidR="00AC69CB" w:rsidRPr="00AC69CB" w:rsidSect="00FD2292">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066"/>
    <w:multiLevelType w:val="hybridMultilevel"/>
    <w:tmpl w:val="092E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63FB1"/>
    <w:multiLevelType w:val="hybridMultilevel"/>
    <w:tmpl w:val="34B46D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7428F8"/>
    <w:multiLevelType w:val="hybridMultilevel"/>
    <w:tmpl w:val="FBB2853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E7851"/>
    <w:multiLevelType w:val="hybridMultilevel"/>
    <w:tmpl w:val="2BF232F4"/>
    <w:lvl w:ilvl="0" w:tplc="1FCADA6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FF269E5"/>
    <w:multiLevelType w:val="hybridMultilevel"/>
    <w:tmpl w:val="8B3C17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4441F5B"/>
    <w:multiLevelType w:val="hybridMultilevel"/>
    <w:tmpl w:val="557A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64D57"/>
    <w:multiLevelType w:val="hybridMultilevel"/>
    <w:tmpl w:val="4D46CC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AB961CD"/>
    <w:multiLevelType w:val="hybridMultilevel"/>
    <w:tmpl w:val="6BBA2C20"/>
    <w:lvl w:ilvl="0" w:tplc="36A47EF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B8167AD"/>
    <w:multiLevelType w:val="hybridMultilevel"/>
    <w:tmpl w:val="DE90D6B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14AE0"/>
    <w:multiLevelType w:val="hybridMultilevel"/>
    <w:tmpl w:val="52D65554"/>
    <w:lvl w:ilvl="0" w:tplc="04090001">
      <w:start w:val="1"/>
      <w:numFmt w:val="bullet"/>
      <w:lvlText w:val=""/>
      <w:lvlJc w:val="left"/>
      <w:pPr>
        <w:ind w:left="2022" w:hanging="360"/>
      </w:pPr>
      <w:rPr>
        <w:rFonts w:ascii="Symbol" w:hAnsi="Symbol" w:hint="default"/>
      </w:rPr>
    </w:lvl>
    <w:lvl w:ilvl="1" w:tplc="04090003" w:tentative="1">
      <w:start w:val="1"/>
      <w:numFmt w:val="bullet"/>
      <w:lvlText w:val="o"/>
      <w:lvlJc w:val="left"/>
      <w:pPr>
        <w:ind w:left="2742" w:hanging="360"/>
      </w:pPr>
      <w:rPr>
        <w:rFonts w:ascii="Courier New" w:hAnsi="Courier New" w:cs="Courier New" w:hint="default"/>
      </w:rPr>
    </w:lvl>
    <w:lvl w:ilvl="2" w:tplc="04090005" w:tentative="1">
      <w:start w:val="1"/>
      <w:numFmt w:val="bullet"/>
      <w:lvlText w:val=""/>
      <w:lvlJc w:val="left"/>
      <w:pPr>
        <w:ind w:left="3462" w:hanging="360"/>
      </w:pPr>
      <w:rPr>
        <w:rFonts w:ascii="Wingdings" w:hAnsi="Wingdings" w:hint="default"/>
      </w:rPr>
    </w:lvl>
    <w:lvl w:ilvl="3" w:tplc="04090001" w:tentative="1">
      <w:start w:val="1"/>
      <w:numFmt w:val="bullet"/>
      <w:lvlText w:val=""/>
      <w:lvlJc w:val="left"/>
      <w:pPr>
        <w:ind w:left="4182" w:hanging="360"/>
      </w:pPr>
      <w:rPr>
        <w:rFonts w:ascii="Symbol" w:hAnsi="Symbol" w:hint="default"/>
      </w:rPr>
    </w:lvl>
    <w:lvl w:ilvl="4" w:tplc="04090003" w:tentative="1">
      <w:start w:val="1"/>
      <w:numFmt w:val="bullet"/>
      <w:lvlText w:val="o"/>
      <w:lvlJc w:val="left"/>
      <w:pPr>
        <w:ind w:left="4902" w:hanging="360"/>
      </w:pPr>
      <w:rPr>
        <w:rFonts w:ascii="Courier New" w:hAnsi="Courier New" w:cs="Courier New" w:hint="default"/>
      </w:rPr>
    </w:lvl>
    <w:lvl w:ilvl="5" w:tplc="04090005" w:tentative="1">
      <w:start w:val="1"/>
      <w:numFmt w:val="bullet"/>
      <w:lvlText w:val=""/>
      <w:lvlJc w:val="left"/>
      <w:pPr>
        <w:ind w:left="5622" w:hanging="360"/>
      </w:pPr>
      <w:rPr>
        <w:rFonts w:ascii="Wingdings" w:hAnsi="Wingdings" w:hint="default"/>
      </w:rPr>
    </w:lvl>
    <w:lvl w:ilvl="6" w:tplc="04090001" w:tentative="1">
      <w:start w:val="1"/>
      <w:numFmt w:val="bullet"/>
      <w:lvlText w:val=""/>
      <w:lvlJc w:val="left"/>
      <w:pPr>
        <w:ind w:left="6342" w:hanging="360"/>
      </w:pPr>
      <w:rPr>
        <w:rFonts w:ascii="Symbol" w:hAnsi="Symbol" w:hint="default"/>
      </w:rPr>
    </w:lvl>
    <w:lvl w:ilvl="7" w:tplc="04090003" w:tentative="1">
      <w:start w:val="1"/>
      <w:numFmt w:val="bullet"/>
      <w:lvlText w:val="o"/>
      <w:lvlJc w:val="left"/>
      <w:pPr>
        <w:ind w:left="7062" w:hanging="360"/>
      </w:pPr>
      <w:rPr>
        <w:rFonts w:ascii="Courier New" w:hAnsi="Courier New" w:cs="Courier New" w:hint="default"/>
      </w:rPr>
    </w:lvl>
    <w:lvl w:ilvl="8" w:tplc="04090005" w:tentative="1">
      <w:start w:val="1"/>
      <w:numFmt w:val="bullet"/>
      <w:lvlText w:val=""/>
      <w:lvlJc w:val="left"/>
      <w:pPr>
        <w:ind w:left="7782" w:hanging="360"/>
      </w:pPr>
      <w:rPr>
        <w:rFonts w:ascii="Wingdings" w:hAnsi="Wingdings" w:hint="default"/>
      </w:rPr>
    </w:lvl>
  </w:abstractNum>
  <w:abstractNum w:abstractNumId="10" w15:restartNumberingAfterBreak="0">
    <w:nsid w:val="1E9616A5"/>
    <w:multiLevelType w:val="multilevel"/>
    <w:tmpl w:val="D034F73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1FA3EC1"/>
    <w:multiLevelType w:val="hybridMultilevel"/>
    <w:tmpl w:val="C8D40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F0C93"/>
    <w:multiLevelType w:val="multilevel"/>
    <w:tmpl w:val="339A21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69672FA"/>
    <w:multiLevelType w:val="multilevel"/>
    <w:tmpl w:val="08248E28"/>
    <w:lvl w:ilvl="0">
      <w:start w:val="1"/>
      <w:numFmt w:val="decimal"/>
      <w:lvlText w:val="%1."/>
      <w:lvlJc w:val="left"/>
      <w:pPr>
        <w:tabs>
          <w:tab w:val="num" w:pos="720"/>
        </w:tabs>
        <w:ind w:left="720" w:hanging="360"/>
      </w:pPr>
      <w:rPr>
        <w:b w:val="0"/>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281883"/>
    <w:multiLevelType w:val="hybridMultilevel"/>
    <w:tmpl w:val="69E055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23C57A1"/>
    <w:multiLevelType w:val="hybridMultilevel"/>
    <w:tmpl w:val="2BE2EA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47476E2"/>
    <w:multiLevelType w:val="hybridMultilevel"/>
    <w:tmpl w:val="1A52FA0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335303"/>
    <w:multiLevelType w:val="hybridMultilevel"/>
    <w:tmpl w:val="626C407A"/>
    <w:lvl w:ilvl="0" w:tplc="5FCA2DEE">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8" w15:restartNumberingAfterBreak="0">
    <w:nsid w:val="39CF76DD"/>
    <w:multiLevelType w:val="hybridMultilevel"/>
    <w:tmpl w:val="9252D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A4655A1"/>
    <w:multiLevelType w:val="hybridMultilevel"/>
    <w:tmpl w:val="130400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A8D6585"/>
    <w:multiLevelType w:val="hybridMultilevel"/>
    <w:tmpl w:val="AD1A2D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A8F5262"/>
    <w:multiLevelType w:val="hybridMultilevel"/>
    <w:tmpl w:val="76AAC7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AC265EF"/>
    <w:multiLevelType w:val="hybridMultilevel"/>
    <w:tmpl w:val="8E7E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74D87"/>
    <w:multiLevelType w:val="hybridMultilevel"/>
    <w:tmpl w:val="80D4CCA8"/>
    <w:lvl w:ilvl="0" w:tplc="F200A7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3E563A7C"/>
    <w:multiLevelType w:val="hybridMultilevel"/>
    <w:tmpl w:val="64709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D0776"/>
    <w:multiLevelType w:val="hybridMultilevel"/>
    <w:tmpl w:val="E662E8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F7073A5"/>
    <w:multiLevelType w:val="hybridMultilevel"/>
    <w:tmpl w:val="AAC499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4A53318"/>
    <w:multiLevelType w:val="hybridMultilevel"/>
    <w:tmpl w:val="D9726A62"/>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8" w15:restartNumberingAfterBreak="0">
    <w:nsid w:val="462A6CC0"/>
    <w:multiLevelType w:val="hybridMultilevel"/>
    <w:tmpl w:val="F4DE9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71C33EF"/>
    <w:multiLevelType w:val="hybridMultilevel"/>
    <w:tmpl w:val="F814C764"/>
    <w:lvl w:ilvl="0" w:tplc="F076876A">
      <w:start w:val="1"/>
      <w:numFmt w:val="bullet"/>
      <w:lvlText w:val=""/>
      <w:lvlJc w:val="left"/>
      <w:pPr>
        <w:ind w:left="720" w:hanging="360"/>
      </w:pPr>
      <w:rPr>
        <w:rFonts w:ascii="Symbol" w:hAnsi="Symbol"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E055C67"/>
    <w:multiLevelType w:val="hybridMultilevel"/>
    <w:tmpl w:val="8A2A009A"/>
    <w:lvl w:ilvl="0" w:tplc="04270001">
      <w:start w:val="1"/>
      <w:numFmt w:val="bullet"/>
      <w:lvlText w:val=""/>
      <w:lvlJc w:val="left"/>
      <w:pPr>
        <w:tabs>
          <w:tab w:val="num" w:pos="600"/>
        </w:tabs>
        <w:ind w:left="600" w:hanging="360"/>
      </w:pPr>
      <w:rPr>
        <w:rFonts w:ascii="Symbol" w:hAnsi="Symbol" w:hint="default"/>
      </w:rPr>
    </w:lvl>
    <w:lvl w:ilvl="1" w:tplc="04270003" w:tentative="1">
      <w:start w:val="1"/>
      <w:numFmt w:val="bullet"/>
      <w:lvlText w:val="o"/>
      <w:lvlJc w:val="left"/>
      <w:pPr>
        <w:tabs>
          <w:tab w:val="num" w:pos="1320"/>
        </w:tabs>
        <w:ind w:left="1320" w:hanging="360"/>
      </w:pPr>
      <w:rPr>
        <w:rFonts w:ascii="Courier New" w:hAnsi="Courier New" w:cs="Courier New" w:hint="default"/>
      </w:rPr>
    </w:lvl>
    <w:lvl w:ilvl="2" w:tplc="04270005" w:tentative="1">
      <w:start w:val="1"/>
      <w:numFmt w:val="bullet"/>
      <w:lvlText w:val=""/>
      <w:lvlJc w:val="left"/>
      <w:pPr>
        <w:tabs>
          <w:tab w:val="num" w:pos="2040"/>
        </w:tabs>
        <w:ind w:left="2040" w:hanging="360"/>
      </w:pPr>
      <w:rPr>
        <w:rFonts w:ascii="Wingdings" w:hAnsi="Wingdings" w:hint="default"/>
      </w:rPr>
    </w:lvl>
    <w:lvl w:ilvl="3" w:tplc="04270001" w:tentative="1">
      <w:start w:val="1"/>
      <w:numFmt w:val="bullet"/>
      <w:lvlText w:val=""/>
      <w:lvlJc w:val="left"/>
      <w:pPr>
        <w:tabs>
          <w:tab w:val="num" w:pos="2760"/>
        </w:tabs>
        <w:ind w:left="2760" w:hanging="360"/>
      </w:pPr>
      <w:rPr>
        <w:rFonts w:ascii="Symbol" w:hAnsi="Symbol" w:hint="default"/>
      </w:rPr>
    </w:lvl>
    <w:lvl w:ilvl="4" w:tplc="04270003" w:tentative="1">
      <w:start w:val="1"/>
      <w:numFmt w:val="bullet"/>
      <w:lvlText w:val="o"/>
      <w:lvlJc w:val="left"/>
      <w:pPr>
        <w:tabs>
          <w:tab w:val="num" w:pos="3480"/>
        </w:tabs>
        <w:ind w:left="3480" w:hanging="360"/>
      </w:pPr>
      <w:rPr>
        <w:rFonts w:ascii="Courier New" w:hAnsi="Courier New" w:cs="Courier New" w:hint="default"/>
      </w:rPr>
    </w:lvl>
    <w:lvl w:ilvl="5" w:tplc="04270005" w:tentative="1">
      <w:start w:val="1"/>
      <w:numFmt w:val="bullet"/>
      <w:lvlText w:val=""/>
      <w:lvlJc w:val="left"/>
      <w:pPr>
        <w:tabs>
          <w:tab w:val="num" w:pos="4200"/>
        </w:tabs>
        <w:ind w:left="4200" w:hanging="360"/>
      </w:pPr>
      <w:rPr>
        <w:rFonts w:ascii="Wingdings" w:hAnsi="Wingdings" w:hint="default"/>
      </w:rPr>
    </w:lvl>
    <w:lvl w:ilvl="6" w:tplc="04270001" w:tentative="1">
      <w:start w:val="1"/>
      <w:numFmt w:val="bullet"/>
      <w:lvlText w:val=""/>
      <w:lvlJc w:val="left"/>
      <w:pPr>
        <w:tabs>
          <w:tab w:val="num" w:pos="4920"/>
        </w:tabs>
        <w:ind w:left="4920" w:hanging="360"/>
      </w:pPr>
      <w:rPr>
        <w:rFonts w:ascii="Symbol" w:hAnsi="Symbol" w:hint="default"/>
      </w:rPr>
    </w:lvl>
    <w:lvl w:ilvl="7" w:tplc="04270003" w:tentative="1">
      <w:start w:val="1"/>
      <w:numFmt w:val="bullet"/>
      <w:lvlText w:val="o"/>
      <w:lvlJc w:val="left"/>
      <w:pPr>
        <w:tabs>
          <w:tab w:val="num" w:pos="5640"/>
        </w:tabs>
        <w:ind w:left="5640" w:hanging="360"/>
      </w:pPr>
      <w:rPr>
        <w:rFonts w:ascii="Courier New" w:hAnsi="Courier New" w:cs="Courier New" w:hint="default"/>
      </w:rPr>
    </w:lvl>
    <w:lvl w:ilvl="8" w:tplc="04270005" w:tentative="1">
      <w:start w:val="1"/>
      <w:numFmt w:val="bullet"/>
      <w:lvlText w:val=""/>
      <w:lvlJc w:val="left"/>
      <w:pPr>
        <w:tabs>
          <w:tab w:val="num" w:pos="6360"/>
        </w:tabs>
        <w:ind w:left="6360" w:hanging="360"/>
      </w:pPr>
      <w:rPr>
        <w:rFonts w:ascii="Wingdings" w:hAnsi="Wingdings" w:hint="default"/>
      </w:rPr>
    </w:lvl>
  </w:abstractNum>
  <w:abstractNum w:abstractNumId="31" w15:restartNumberingAfterBreak="0">
    <w:nsid w:val="4E5D7C33"/>
    <w:multiLevelType w:val="hybridMultilevel"/>
    <w:tmpl w:val="3198FC30"/>
    <w:lvl w:ilvl="0" w:tplc="86588006">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4F1357EA"/>
    <w:multiLevelType w:val="hybridMultilevel"/>
    <w:tmpl w:val="F3E6807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AA1DDF"/>
    <w:multiLevelType w:val="hybridMultilevel"/>
    <w:tmpl w:val="7BCEFA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1D3524B"/>
    <w:multiLevelType w:val="multilevel"/>
    <w:tmpl w:val="81FC1B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1DE07A3"/>
    <w:multiLevelType w:val="hybridMultilevel"/>
    <w:tmpl w:val="65E8EB4A"/>
    <w:lvl w:ilvl="0" w:tplc="88D8259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6" w15:restartNumberingAfterBreak="0">
    <w:nsid w:val="560C5E86"/>
    <w:multiLevelType w:val="hybridMultilevel"/>
    <w:tmpl w:val="2DDCDF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57C84959"/>
    <w:multiLevelType w:val="hybridMultilevel"/>
    <w:tmpl w:val="BD66A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CF5712"/>
    <w:multiLevelType w:val="hybridMultilevel"/>
    <w:tmpl w:val="31224E8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9" w15:restartNumberingAfterBreak="0">
    <w:nsid w:val="586B3A9A"/>
    <w:multiLevelType w:val="hybridMultilevel"/>
    <w:tmpl w:val="B50868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58C26603"/>
    <w:multiLevelType w:val="hybridMultilevel"/>
    <w:tmpl w:val="9384D4A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8C023A"/>
    <w:multiLevelType w:val="hybridMultilevel"/>
    <w:tmpl w:val="1ECE4578"/>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2" w15:restartNumberingAfterBreak="0">
    <w:nsid w:val="61F42102"/>
    <w:multiLevelType w:val="hybridMultilevel"/>
    <w:tmpl w:val="F5D6D43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F13673"/>
    <w:multiLevelType w:val="hybridMultilevel"/>
    <w:tmpl w:val="100AD0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6A465A86"/>
    <w:multiLevelType w:val="hybridMultilevel"/>
    <w:tmpl w:val="23363F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1DA0BA1"/>
    <w:multiLevelType w:val="hybridMultilevel"/>
    <w:tmpl w:val="79F6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F63782"/>
    <w:multiLevelType w:val="hybridMultilevel"/>
    <w:tmpl w:val="8514B32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7" w15:restartNumberingAfterBreak="0">
    <w:nsid w:val="73E14EAF"/>
    <w:multiLevelType w:val="hybridMultilevel"/>
    <w:tmpl w:val="962C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4"/>
  </w:num>
  <w:num w:numId="3">
    <w:abstractNumId w:val="41"/>
  </w:num>
  <w:num w:numId="4">
    <w:abstractNumId w:val="27"/>
  </w:num>
  <w:num w:numId="5">
    <w:abstractNumId w:val="23"/>
  </w:num>
  <w:num w:numId="6">
    <w:abstractNumId w:val="30"/>
  </w:num>
  <w:num w:numId="7">
    <w:abstractNumId w:val="32"/>
  </w:num>
  <w:num w:numId="8">
    <w:abstractNumId w:val="25"/>
  </w:num>
  <w:num w:numId="9">
    <w:abstractNumId w:val="46"/>
  </w:num>
  <w:num w:numId="10">
    <w:abstractNumId w:val="7"/>
  </w:num>
  <w:num w:numId="11">
    <w:abstractNumId w:val="39"/>
  </w:num>
  <w:num w:numId="12">
    <w:abstractNumId w:val="33"/>
  </w:num>
  <w:num w:numId="13">
    <w:abstractNumId w:val="35"/>
  </w:num>
  <w:num w:numId="14">
    <w:abstractNumId w:val="15"/>
  </w:num>
  <w:num w:numId="15">
    <w:abstractNumId w:val="36"/>
  </w:num>
  <w:num w:numId="16">
    <w:abstractNumId w:val="40"/>
  </w:num>
  <w:num w:numId="17">
    <w:abstractNumId w:val="42"/>
  </w:num>
  <w:num w:numId="18">
    <w:abstractNumId w:val="16"/>
  </w:num>
  <w:num w:numId="19">
    <w:abstractNumId w:val="8"/>
  </w:num>
  <w:num w:numId="20">
    <w:abstractNumId w:val="4"/>
  </w:num>
  <w:num w:numId="21">
    <w:abstractNumId w:val="38"/>
  </w:num>
  <w:num w:numId="2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
  </w:num>
  <w:num w:numId="25">
    <w:abstractNumId w:val="1"/>
  </w:num>
  <w:num w:numId="26">
    <w:abstractNumId w:val="24"/>
  </w:num>
  <w:num w:numId="27">
    <w:abstractNumId w:val="37"/>
  </w:num>
  <w:num w:numId="28">
    <w:abstractNumId w:val="45"/>
  </w:num>
  <w:num w:numId="29">
    <w:abstractNumId w:val="11"/>
  </w:num>
  <w:num w:numId="30">
    <w:abstractNumId w:val="19"/>
  </w:num>
  <w:num w:numId="31">
    <w:abstractNumId w:val="18"/>
  </w:num>
  <w:num w:numId="32">
    <w:abstractNumId w:val="22"/>
  </w:num>
  <w:num w:numId="33">
    <w:abstractNumId w:val="9"/>
  </w:num>
  <w:num w:numId="34">
    <w:abstractNumId w:val="17"/>
  </w:num>
  <w:num w:numId="35">
    <w:abstractNumId w:val="34"/>
  </w:num>
  <w:num w:numId="36">
    <w:abstractNumId w:val="26"/>
  </w:num>
  <w:num w:numId="37">
    <w:abstractNumId w:val="5"/>
  </w:num>
  <w:num w:numId="38">
    <w:abstractNumId w:val="47"/>
  </w:num>
  <w:num w:numId="39">
    <w:abstractNumId w:val="0"/>
  </w:num>
  <w:num w:numId="40">
    <w:abstractNumId w:val="29"/>
  </w:num>
  <w:num w:numId="41">
    <w:abstractNumId w:val="3"/>
  </w:num>
  <w:num w:numId="42">
    <w:abstractNumId w:val="28"/>
  </w:num>
  <w:num w:numId="43">
    <w:abstractNumId w:val="12"/>
  </w:num>
  <w:num w:numId="44">
    <w:abstractNumId w:val="20"/>
  </w:num>
  <w:num w:numId="45">
    <w:abstractNumId w:val="43"/>
  </w:num>
  <w:num w:numId="46">
    <w:abstractNumId w:val="14"/>
  </w:num>
  <w:num w:numId="47">
    <w:abstractNumId w:val="2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CB"/>
    <w:rsid w:val="00003702"/>
    <w:rsid w:val="00007005"/>
    <w:rsid w:val="0002456C"/>
    <w:rsid w:val="000349E0"/>
    <w:rsid w:val="0003582E"/>
    <w:rsid w:val="00046807"/>
    <w:rsid w:val="00052993"/>
    <w:rsid w:val="00081932"/>
    <w:rsid w:val="00091F86"/>
    <w:rsid w:val="000A7FD8"/>
    <w:rsid w:val="000D290C"/>
    <w:rsid w:val="000D5A5D"/>
    <w:rsid w:val="000D74F7"/>
    <w:rsid w:val="000E03E9"/>
    <w:rsid w:val="000E3D54"/>
    <w:rsid w:val="00101321"/>
    <w:rsid w:val="00120B14"/>
    <w:rsid w:val="00121762"/>
    <w:rsid w:val="001220C6"/>
    <w:rsid w:val="001241F6"/>
    <w:rsid w:val="0012452F"/>
    <w:rsid w:val="00125DE6"/>
    <w:rsid w:val="001279CB"/>
    <w:rsid w:val="00147D49"/>
    <w:rsid w:val="00156753"/>
    <w:rsid w:val="001650F3"/>
    <w:rsid w:val="00166462"/>
    <w:rsid w:val="00171FA9"/>
    <w:rsid w:val="001743B2"/>
    <w:rsid w:val="00197D4C"/>
    <w:rsid w:val="001A7B7D"/>
    <w:rsid w:val="001B4264"/>
    <w:rsid w:val="001B5D50"/>
    <w:rsid w:val="001C2F1A"/>
    <w:rsid w:val="001D4B09"/>
    <w:rsid w:val="001E50AC"/>
    <w:rsid w:val="001F6BEB"/>
    <w:rsid w:val="00212C4E"/>
    <w:rsid w:val="00231E25"/>
    <w:rsid w:val="0023403E"/>
    <w:rsid w:val="00236F6B"/>
    <w:rsid w:val="00243706"/>
    <w:rsid w:val="00247998"/>
    <w:rsid w:val="00261705"/>
    <w:rsid w:val="00262A0A"/>
    <w:rsid w:val="002728E5"/>
    <w:rsid w:val="00296412"/>
    <w:rsid w:val="002A3468"/>
    <w:rsid w:val="002B03E9"/>
    <w:rsid w:val="002B5638"/>
    <w:rsid w:val="002C0AAA"/>
    <w:rsid w:val="002C6742"/>
    <w:rsid w:val="002D10D2"/>
    <w:rsid w:val="002E061D"/>
    <w:rsid w:val="002F7F32"/>
    <w:rsid w:val="003519AA"/>
    <w:rsid w:val="00353B0D"/>
    <w:rsid w:val="003561F0"/>
    <w:rsid w:val="00372D7E"/>
    <w:rsid w:val="003847F9"/>
    <w:rsid w:val="00387337"/>
    <w:rsid w:val="003937CD"/>
    <w:rsid w:val="00395143"/>
    <w:rsid w:val="00395F5E"/>
    <w:rsid w:val="003C379B"/>
    <w:rsid w:val="003E5556"/>
    <w:rsid w:val="003E79F2"/>
    <w:rsid w:val="003F301E"/>
    <w:rsid w:val="003F3724"/>
    <w:rsid w:val="003F70D2"/>
    <w:rsid w:val="00406B5E"/>
    <w:rsid w:val="004410DF"/>
    <w:rsid w:val="00444194"/>
    <w:rsid w:val="004619AA"/>
    <w:rsid w:val="004647A6"/>
    <w:rsid w:val="004660F3"/>
    <w:rsid w:val="00484209"/>
    <w:rsid w:val="0048467D"/>
    <w:rsid w:val="00484B9A"/>
    <w:rsid w:val="00485D0F"/>
    <w:rsid w:val="004927B7"/>
    <w:rsid w:val="004A6212"/>
    <w:rsid w:val="004B6527"/>
    <w:rsid w:val="004C2CB5"/>
    <w:rsid w:val="004C4441"/>
    <w:rsid w:val="004C6FD0"/>
    <w:rsid w:val="004D723D"/>
    <w:rsid w:val="004E4E85"/>
    <w:rsid w:val="005064E1"/>
    <w:rsid w:val="005172B6"/>
    <w:rsid w:val="005244A7"/>
    <w:rsid w:val="00552FE7"/>
    <w:rsid w:val="005732F9"/>
    <w:rsid w:val="0057693F"/>
    <w:rsid w:val="00593491"/>
    <w:rsid w:val="00593DDE"/>
    <w:rsid w:val="0059724B"/>
    <w:rsid w:val="005A42C5"/>
    <w:rsid w:val="005B0C31"/>
    <w:rsid w:val="005B19C7"/>
    <w:rsid w:val="005D6812"/>
    <w:rsid w:val="005E7067"/>
    <w:rsid w:val="005F026F"/>
    <w:rsid w:val="005F2A2F"/>
    <w:rsid w:val="00606587"/>
    <w:rsid w:val="006071AE"/>
    <w:rsid w:val="006123D2"/>
    <w:rsid w:val="006318DF"/>
    <w:rsid w:val="00637E09"/>
    <w:rsid w:val="00652598"/>
    <w:rsid w:val="00664D72"/>
    <w:rsid w:val="00675983"/>
    <w:rsid w:val="00684BB0"/>
    <w:rsid w:val="00690D2C"/>
    <w:rsid w:val="00693B89"/>
    <w:rsid w:val="006A33FB"/>
    <w:rsid w:val="006B3673"/>
    <w:rsid w:val="006B3912"/>
    <w:rsid w:val="006C17E7"/>
    <w:rsid w:val="006C1FAC"/>
    <w:rsid w:val="006F363E"/>
    <w:rsid w:val="00703EEC"/>
    <w:rsid w:val="00712E2F"/>
    <w:rsid w:val="00720EFE"/>
    <w:rsid w:val="00745255"/>
    <w:rsid w:val="00746515"/>
    <w:rsid w:val="007522D4"/>
    <w:rsid w:val="007627DA"/>
    <w:rsid w:val="007639CD"/>
    <w:rsid w:val="00770E71"/>
    <w:rsid w:val="00781328"/>
    <w:rsid w:val="00787028"/>
    <w:rsid w:val="007906D9"/>
    <w:rsid w:val="0079766B"/>
    <w:rsid w:val="007A2DB5"/>
    <w:rsid w:val="007A5EA5"/>
    <w:rsid w:val="007B541A"/>
    <w:rsid w:val="007B6FE9"/>
    <w:rsid w:val="007C20FE"/>
    <w:rsid w:val="007D1E73"/>
    <w:rsid w:val="007D48B6"/>
    <w:rsid w:val="007D54FC"/>
    <w:rsid w:val="007F4221"/>
    <w:rsid w:val="0080556F"/>
    <w:rsid w:val="00806178"/>
    <w:rsid w:val="008130BF"/>
    <w:rsid w:val="0081613A"/>
    <w:rsid w:val="008176AF"/>
    <w:rsid w:val="008647D4"/>
    <w:rsid w:val="008819B4"/>
    <w:rsid w:val="008B4001"/>
    <w:rsid w:val="008C0043"/>
    <w:rsid w:val="008D2B01"/>
    <w:rsid w:val="008E2BDF"/>
    <w:rsid w:val="008F43DE"/>
    <w:rsid w:val="0091617C"/>
    <w:rsid w:val="00931C4A"/>
    <w:rsid w:val="00945FB7"/>
    <w:rsid w:val="00954EF4"/>
    <w:rsid w:val="00972199"/>
    <w:rsid w:val="00980B67"/>
    <w:rsid w:val="00987923"/>
    <w:rsid w:val="00990F61"/>
    <w:rsid w:val="009953DB"/>
    <w:rsid w:val="00996129"/>
    <w:rsid w:val="009A776B"/>
    <w:rsid w:val="009B3260"/>
    <w:rsid w:val="009B4862"/>
    <w:rsid w:val="009C14D6"/>
    <w:rsid w:val="009C7D75"/>
    <w:rsid w:val="009D0E6C"/>
    <w:rsid w:val="009D5250"/>
    <w:rsid w:val="009E734D"/>
    <w:rsid w:val="009F10B9"/>
    <w:rsid w:val="009F3234"/>
    <w:rsid w:val="009F6792"/>
    <w:rsid w:val="00A175EB"/>
    <w:rsid w:val="00A241A0"/>
    <w:rsid w:val="00A26AA7"/>
    <w:rsid w:val="00A31222"/>
    <w:rsid w:val="00A31ABD"/>
    <w:rsid w:val="00A42D6A"/>
    <w:rsid w:val="00A508A2"/>
    <w:rsid w:val="00A54EC8"/>
    <w:rsid w:val="00A554AE"/>
    <w:rsid w:val="00A632F0"/>
    <w:rsid w:val="00A674FF"/>
    <w:rsid w:val="00A749EE"/>
    <w:rsid w:val="00A82549"/>
    <w:rsid w:val="00A86C82"/>
    <w:rsid w:val="00A95141"/>
    <w:rsid w:val="00AA0916"/>
    <w:rsid w:val="00AA3941"/>
    <w:rsid w:val="00AA67D5"/>
    <w:rsid w:val="00AB54B6"/>
    <w:rsid w:val="00AC69CB"/>
    <w:rsid w:val="00AE0A08"/>
    <w:rsid w:val="00AF4A39"/>
    <w:rsid w:val="00AF647F"/>
    <w:rsid w:val="00B14950"/>
    <w:rsid w:val="00B22541"/>
    <w:rsid w:val="00B43F65"/>
    <w:rsid w:val="00B5312B"/>
    <w:rsid w:val="00B5560E"/>
    <w:rsid w:val="00B632FA"/>
    <w:rsid w:val="00B6406F"/>
    <w:rsid w:val="00B70602"/>
    <w:rsid w:val="00B72F87"/>
    <w:rsid w:val="00B76304"/>
    <w:rsid w:val="00BC7D76"/>
    <w:rsid w:val="00BD1CBA"/>
    <w:rsid w:val="00BE0C21"/>
    <w:rsid w:val="00BE5E0C"/>
    <w:rsid w:val="00C15065"/>
    <w:rsid w:val="00C17CF9"/>
    <w:rsid w:val="00C22CBF"/>
    <w:rsid w:val="00C246D9"/>
    <w:rsid w:val="00C36749"/>
    <w:rsid w:val="00C57DDF"/>
    <w:rsid w:val="00C62DD5"/>
    <w:rsid w:val="00C715B8"/>
    <w:rsid w:val="00C71715"/>
    <w:rsid w:val="00C8517C"/>
    <w:rsid w:val="00C86499"/>
    <w:rsid w:val="00CB1195"/>
    <w:rsid w:val="00CC0024"/>
    <w:rsid w:val="00CC6BA4"/>
    <w:rsid w:val="00CD3160"/>
    <w:rsid w:val="00CE1036"/>
    <w:rsid w:val="00D119D4"/>
    <w:rsid w:val="00D24F63"/>
    <w:rsid w:val="00D4304F"/>
    <w:rsid w:val="00D47359"/>
    <w:rsid w:val="00D4749E"/>
    <w:rsid w:val="00D474D5"/>
    <w:rsid w:val="00D518E0"/>
    <w:rsid w:val="00D55030"/>
    <w:rsid w:val="00D82F3F"/>
    <w:rsid w:val="00D97962"/>
    <w:rsid w:val="00DB36DA"/>
    <w:rsid w:val="00DD68C0"/>
    <w:rsid w:val="00DF2961"/>
    <w:rsid w:val="00DF3602"/>
    <w:rsid w:val="00DF66CC"/>
    <w:rsid w:val="00DF6CCC"/>
    <w:rsid w:val="00E315CB"/>
    <w:rsid w:val="00E43A7A"/>
    <w:rsid w:val="00E4681B"/>
    <w:rsid w:val="00E52AB8"/>
    <w:rsid w:val="00E62B7C"/>
    <w:rsid w:val="00E63F1B"/>
    <w:rsid w:val="00E80919"/>
    <w:rsid w:val="00EA2957"/>
    <w:rsid w:val="00EA5679"/>
    <w:rsid w:val="00EC1182"/>
    <w:rsid w:val="00ED273A"/>
    <w:rsid w:val="00ED28EF"/>
    <w:rsid w:val="00F16D80"/>
    <w:rsid w:val="00F2087C"/>
    <w:rsid w:val="00F219AA"/>
    <w:rsid w:val="00F27865"/>
    <w:rsid w:val="00F47054"/>
    <w:rsid w:val="00F55820"/>
    <w:rsid w:val="00F65F2E"/>
    <w:rsid w:val="00F67F55"/>
    <w:rsid w:val="00F846C5"/>
    <w:rsid w:val="00F8606F"/>
    <w:rsid w:val="00F94D45"/>
    <w:rsid w:val="00F9501B"/>
    <w:rsid w:val="00FA41C1"/>
    <w:rsid w:val="00FC0F70"/>
    <w:rsid w:val="00FC1417"/>
    <w:rsid w:val="00FC31A8"/>
    <w:rsid w:val="00FD2292"/>
    <w:rsid w:val="00FF2C4F"/>
    <w:rsid w:val="00FF36FC"/>
    <w:rsid w:val="00FF7E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D129"/>
  <w15:docId w15:val="{2A71A814-D49A-4CB6-BE5B-A2AB33AE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2D6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647A6"/>
    <w:pPr>
      <w:ind w:left="720"/>
      <w:contextualSpacing/>
    </w:pPr>
  </w:style>
  <w:style w:type="table" w:styleId="Lentelstinklelis">
    <w:name w:val="Table Grid"/>
    <w:basedOn w:val="prastojilentel"/>
    <w:rsid w:val="001B5D5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AF647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219A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219AA"/>
    <w:rPr>
      <w:rFonts w:ascii="Tahoma" w:hAnsi="Tahoma" w:cs="Tahoma"/>
      <w:sz w:val="16"/>
      <w:szCs w:val="16"/>
    </w:rPr>
  </w:style>
  <w:style w:type="character" w:customStyle="1" w:styleId="markedcontent">
    <w:name w:val="markedcontent"/>
    <w:basedOn w:val="Numatytasispastraiposriftas"/>
    <w:rsid w:val="00EC1182"/>
  </w:style>
  <w:style w:type="paragraph" w:customStyle="1" w:styleId="Default">
    <w:name w:val="Default"/>
    <w:rsid w:val="007522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tine@spygliukas.vilnius.lm.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Pages>
  <Words>3670</Words>
  <Characters>20922</Characters>
  <Application>Microsoft Office Word</Application>
  <DocSecurity>0</DocSecurity>
  <Lines>174</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SpygliukasM</dc:creator>
  <cp:lastModifiedBy>User</cp:lastModifiedBy>
  <cp:revision>17</cp:revision>
  <cp:lastPrinted>2019-10-23T10:12:00Z</cp:lastPrinted>
  <dcterms:created xsi:type="dcterms:W3CDTF">2021-01-19T09:22:00Z</dcterms:created>
  <dcterms:modified xsi:type="dcterms:W3CDTF">2022-07-04T06:48:00Z</dcterms:modified>
</cp:coreProperties>
</file>