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75" w:rsidRDefault="005C2175" w:rsidP="005C2175">
      <w:pPr>
        <w:ind w:left="720" w:hanging="360"/>
        <w:rPr>
          <w:sz w:val="28"/>
          <w:szCs w:val="28"/>
        </w:rPr>
      </w:pPr>
      <w:r w:rsidRPr="005C2175">
        <w:rPr>
          <w:sz w:val="28"/>
          <w:szCs w:val="28"/>
        </w:rPr>
        <w:t>TURINYS</w:t>
      </w:r>
    </w:p>
    <w:p w:rsidR="005C2175" w:rsidRDefault="005C2175" w:rsidP="005C2175">
      <w:pPr>
        <w:ind w:left="720" w:hanging="360"/>
        <w:rPr>
          <w:sz w:val="28"/>
          <w:szCs w:val="28"/>
        </w:rPr>
      </w:pPr>
    </w:p>
    <w:p w:rsidR="005C2175" w:rsidRDefault="005C2175" w:rsidP="005C2175">
      <w:pPr>
        <w:ind w:left="720" w:hanging="360"/>
        <w:rPr>
          <w:sz w:val="28"/>
          <w:szCs w:val="28"/>
        </w:rPr>
      </w:pPr>
    </w:p>
    <w:p w:rsidR="005C2175" w:rsidRPr="00F962F4" w:rsidRDefault="005C2175" w:rsidP="00327572">
      <w:pPr>
        <w:pStyle w:val="Sraopastraipa"/>
        <w:spacing w:line="360" w:lineRule="auto"/>
        <w:ind w:left="792"/>
        <w:rPr>
          <w:color w:val="000000" w:themeColor="text1"/>
          <w:sz w:val="24"/>
          <w:szCs w:val="24"/>
        </w:rPr>
      </w:pPr>
      <w:r w:rsidRPr="00F962F4">
        <w:rPr>
          <w:color w:val="000000" w:themeColor="text1"/>
          <w:sz w:val="24"/>
          <w:szCs w:val="24"/>
        </w:rPr>
        <w:t>BENDROSIOS NUOSTATOS........................................................................</w:t>
      </w:r>
      <w:r w:rsidR="00CD2CC6">
        <w:rPr>
          <w:color w:val="000000" w:themeColor="text1"/>
          <w:sz w:val="24"/>
          <w:szCs w:val="24"/>
        </w:rPr>
        <w:t>.............3</w:t>
      </w:r>
    </w:p>
    <w:p w:rsidR="005C2175" w:rsidRPr="00F962F4" w:rsidRDefault="00327572" w:rsidP="00327572">
      <w:pPr>
        <w:spacing w:line="360" w:lineRule="auto"/>
        <w:rPr>
          <w:color w:val="000000" w:themeColor="text1"/>
          <w:sz w:val="24"/>
          <w:szCs w:val="24"/>
        </w:rPr>
      </w:pPr>
      <w:r>
        <w:rPr>
          <w:color w:val="000000" w:themeColor="text1"/>
          <w:sz w:val="24"/>
          <w:szCs w:val="24"/>
        </w:rPr>
        <w:t xml:space="preserve">             </w:t>
      </w:r>
      <w:r w:rsidR="00F962F4">
        <w:rPr>
          <w:color w:val="000000" w:themeColor="text1"/>
          <w:sz w:val="24"/>
          <w:szCs w:val="24"/>
        </w:rPr>
        <w:t>SITUACIJOS ANALIZĖ</w:t>
      </w:r>
      <w:r>
        <w:rPr>
          <w:color w:val="000000" w:themeColor="text1"/>
          <w:sz w:val="24"/>
          <w:szCs w:val="24"/>
        </w:rPr>
        <w:t>................................................................................</w:t>
      </w:r>
      <w:r w:rsidR="00CD2CC6">
        <w:rPr>
          <w:color w:val="000000" w:themeColor="text1"/>
          <w:sz w:val="24"/>
          <w:szCs w:val="24"/>
        </w:rPr>
        <w:t>..............3</w:t>
      </w:r>
      <w:r w:rsidR="00F962F4" w:rsidRPr="00F962F4">
        <w:rPr>
          <w:color w:val="000000" w:themeColor="text1"/>
          <w:sz w:val="24"/>
          <w:szCs w:val="24"/>
        </w:rPr>
        <w:t xml:space="preserve">        </w:t>
      </w:r>
    </w:p>
    <w:p w:rsidR="005C2175" w:rsidRPr="00F962F4" w:rsidRDefault="00327572" w:rsidP="00327572">
      <w:pPr>
        <w:spacing w:line="360" w:lineRule="auto"/>
        <w:ind w:left="709"/>
        <w:rPr>
          <w:color w:val="000000" w:themeColor="text1"/>
          <w:sz w:val="24"/>
          <w:szCs w:val="24"/>
        </w:rPr>
      </w:pPr>
      <w:r>
        <w:rPr>
          <w:color w:val="000000" w:themeColor="text1"/>
          <w:sz w:val="24"/>
          <w:szCs w:val="24"/>
        </w:rPr>
        <w:t xml:space="preserve"> SVEIKATOS STIPRINIMO </w:t>
      </w:r>
      <w:r w:rsidR="00AF5232">
        <w:rPr>
          <w:color w:val="000000" w:themeColor="text1"/>
          <w:sz w:val="24"/>
          <w:szCs w:val="24"/>
        </w:rPr>
        <w:t xml:space="preserve"> VEIKLOS ANALIZĖ (SSGG (SWOT)........................</w:t>
      </w:r>
      <w:r w:rsidR="00E72F3D">
        <w:rPr>
          <w:color w:val="000000" w:themeColor="text1"/>
          <w:sz w:val="24"/>
          <w:szCs w:val="24"/>
        </w:rPr>
        <w:t>5</w:t>
      </w:r>
    </w:p>
    <w:p w:rsidR="005C2175" w:rsidRPr="00F962F4" w:rsidRDefault="005C2175" w:rsidP="00327572">
      <w:pPr>
        <w:pStyle w:val="Sraopastraipa"/>
        <w:spacing w:line="360" w:lineRule="auto"/>
        <w:ind w:left="792"/>
        <w:rPr>
          <w:color w:val="000000" w:themeColor="text1"/>
          <w:sz w:val="24"/>
          <w:szCs w:val="24"/>
        </w:rPr>
      </w:pPr>
      <w:r w:rsidRPr="00F962F4">
        <w:rPr>
          <w:color w:val="000000" w:themeColor="text1"/>
          <w:sz w:val="24"/>
          <w:szCs w:val="24"/>
        </w:rPr>
        <w:t>SVEIKATOS STIPRINIMO PROGRAMOS</w:t>
      </w:r>
      <w:r w:rsidR="00AF5232">
        <w:rPr>
          <w:color w:val="000000" w:themeColor="text1"/>
          <w:sz w:val="24"/>
          <w:szCs w:val="24"/>
        </w:rPr>
        <w:t xml:space="preserve"> TIKSLAS IR UŽDAVINIAI................8</w:t>
      </w:r>
    </w:p>
    <w:p w:rsidR="005C2175" w:rsidRPr="00FF2E0C" w:rsidRDefault="005C2175" w:rsidP="00AF5232">
      <w:pPr>
        <w:pStyle w:val="Sraopastraipa"/>
        <w:spacing w:line="360" w:lineRule="auto"/>
        <w:ind w:left="1418" w:firstLine="22"/>
        <w:rPr>
          <w:sz w:val="24"/>
          <w:szCs w:val="24"/>
        </w:rPr>
      </w:pPr>
      <w:r w:rsidRPr="00FF2E0C">
        <w:rPr>
          <w:sz w:val="24"/>
          <w:szCs w:val="24"/>
        </w:rPr>
        <w:t xml:space="preserve">1-a veiklos sritis. SVEIKATOS STIPRINIMO VEIKLOS VALDYMO </w:t>
      </w:r>
      <w:r w:rsidR="00AF5232">
        <w:rPr>
          <w:sz w:val="24"/>
          <w:szCs w:val="24"/>
        </w:rPr>
        <w:t xml:space="preserve">           </w:t>
      </w:r>
      <w:r w:rsidRPr="00FF2E0C">
        <w:rPr>
          <w:sz w:val="24"/>
          <w:szCs w:val="24"/>
        </w:rPr>
        <w:t>STRUKTŪRA, POLITIKA IR KOKYB</w:t>
      </w:r>
      <w:r w:rsidR="00AF5232">
        <w:rPr>
          <w:sz w:val="24"/>
          <w:szCs w:val="24"/>
        </w:rPr>
        <w:t xml:space="preserve">ĖS </w:t>
      </w:r>
      <w:r w:rsidRPr="00FF2E0C">
        <w:rPr>
          <w:sz w:val="24"/>
          <w:szCs w:val="24"/>
        </w:rPr>
        <w:t>GARANTAVIMAS................</w:t>
      </w:r>
      <w:r w:rsidR="00E72F3D">
        <w:rPr>
          <w:sz w:val="24"/>
          <w:szCs w:val="24"/>
        </w:rPr>
        <w:t>......</w:t>
      </w:r>
      <w:r w:rsidR="00AF5232">
        <w:rPr>
          <w:sz w:val="24"/>
          <w:szCs w:val="24"/>
        </w:rPr>
        <w:t>9</w:t>
      </w:r>
    </w:p>
    <w:p w:rsidR="005C2175" w:rsidRPr="00FF2E0C" w:rsidRDefault="005C2175" w:rsidP="00327572">
      <w:pPr>
        <w:pStyle w:val="Sraopastraipa"/>
        <w:spacing w:line="360" w:lineRule="auto"/>
        <w:ind w:left="792" w:firstLine="648"/>
        <w:rPr>
          <w:sz w:val="24"/>
          <w:szCs w:val="24"/>
        </w:rPr>
      </w:pPr>
      <w:r w:rsidRPr="00FF2E0C">
        <w:rPr>
          <w:sz w:val="24"/>
          <w:szCs w:val="24"/>
        </w:rPr>
        <w:t>2-a veiklos sritis. PSICHOLOGINĖ APLINKA............................................</w:t>
      </w:r>
      <w:r w:rsidR="00E72F3D">
        <w:rPr>
          <w:sz w:val="24"/>
          <w:szCs w:val="24"/>
        </w:rPr>
        <w:t>...10</w:t>
      </w:r>
      <w:r w:rsidRPr="00FF2E0C">
        <w:rPr>
          <w:sz w:val="24"/>
          <w:szCs w:val="24"/>
        </w:rPr>
        <w:t xml:space="preserve"> </w:t>
      </w:r>
    </w:p>
    <w:p w:rsidR="005C2175" w:rsidRPr="00FF2E0C" w:rsidRDefault="005C2175" w:rsidP="00327572">
      <w:pPr>
        <w:pStyle w:val="Sraopastraipa"/>
        <w:spacing w:line="360" w:lineRule="auto"/>
        <w:ind w:left="792" w:firstLine="648"/>
        <w:rPr>
          <w:sz w:val="24"/>
          <w:szCs w:val="24"/>
        </w:rPr>
      </w:pPr>
      <w:r w:rsidRPr="00FF2E0C">
        <w:rPr>
          <w:sz w:val="24"/>
          <w:szCs w:val="24"/>
        </w:rPr>
        <w:t>3-a veiklos sritis. FIZINĖ APLINKA.............................................................</w:t>
      </w:r>
      <w:r w:rsidR="00E72F3D">
        <w:rPr>
          <w:sz w:val="24"/>
          <w:szCs w:val="24"/>
        </w:rPr>
        <w:t>..12</w:t>
      </w:r>
      <w:r w:rsidRPr="00FF2E0C">
        <w:rPr>
          <w:sz w:val="24"/>
          <w:szCs w:val="24"/>
        </w:rPr>
        <w:t xml:space="preserve"> </w:t>
      </w:r>
    </w:p>
    <w:p w:rsidR="00FF2E0C" w:rsidRDefault="005C2175" w:rsidP="00327572">
      <w:pPr>
        <w:pStyle w:val="Sraopastraipa"/>
        <w:spacing w:line="360" w:lineRule="auto"/>
        <w:ind w:left="792" w:firstLine="648"/>
        <w:rPr>
          <w:sz w:val="24"/>
          <w:szCs w:val="24"/>
        </w:rPr>
      </w:pPr>
      <w:r w:rsidRPr="00FF2E0C">
        <w:rPr>
          <w:sz w:val="24"/>
          <w:szCs w:val="24"/>
        </w:rPr>
        <w:t>4-a veiklos sritis. ŽMOGIŠKIEJI IR MATERIALIEJI I</w:t>
      </w:r>
      <w:r w:rsidR="00CD2CC6">
        <w:rPr>
          <w:sz w:val="24"/>
          <w:szCs w:val="24"/>
        </w:rPr>
        <w:t xml:space="preserve"> </w:t>
      </w:r>
      <w:r w:rsidRPr="00FF2E0C">
        <w:rPr>
          <w:sz w:val="24"/>
          <w:szCs w:val="24"/>
        </w:rPr>
        <w:t>ŠTEKLIAI</w:t>
      </w:r>
      <w:r w:rsidR="00E72F3D">
        <w:rPr>
          <w:sz w:val="24"/>
          <w:szCs w:val="24"/>
        </w:rPr>
        <w:t>...............13</w:t>
      </w:r>
    </w:p>
    <w:p w:rsidR="00FF2E0C" w:rsidRDefault="005C2175" w:rsidP="00327572">
      <w:pPr>
        <w:pStyle w:val="Sraopastraipa"/>
        <w:spacing w:line="360" w:lineRule="auto"/>
        <w:ind w:left="792" w:firstLine="648"/>
        <w:rPr>
          <w:sz w:val="24"/>
          <w:szCs w:val="24"/>
        </w:rPr>
      </w:pPr>
      <w:r w:rsidRPr="00FF2E0C">
        <w:rPr>
          <w:sz w:val="24"/>
          <w:szCs w:val="24"/>
        </w:rPr>
        <w:t>5-a veiklos sritis. SVEIKATOS UGDYMAS.................................................</w:t>
      </w:r>
      <w:r w:rsidR="00E72F3D">
        <w:rPr>
          <w:sz w:val="24"/>
          <w:szCs w:val="24"/>
        </w:rPr>
        <w:t>..15</w:t>
      </w:r>
    </w:p>
    <w:p w:rsidR="005C2175" w:rsidRPr="00FF2E0C" w:rsidRDefault="005C2175" w:rsidP="00E72F3D">
      <w:pPr>
        <w:pStyle w:val="Sraopastraipa"/>
        <w:spacing w:line="360" w:lineRule="auto"/>
        <w:ind w:left="1418" w:firstLine="22"/>
        <w:rPr>
          <w:sz w:val="24"/>
          <w:szCs w:val="24"/>
        </w:rPr>
      </w:pPr>
      <w:r w:rsidRPr="00FF2E0C">
        <w:rPr>
          <w:sz w:val="24"/>
          <w:szCs w:val="24"/>
        </w:rPr>
        <w:t>6-a veiklos sritis. S</w:t>
      </w:r>
      <w:r w:rsidR="00CE4CDB" w:rsidRPr="00FF2E0C">
        <w:rPr>
          <w:sz w:val="24"/>
          <w:szCs w:val="24"/>
        </w:rPr>
        <w:t>VEIKATĄ STIPRINAN</w:t>
      </w:r>
      <w:r w:rsidR="0011759B">
        <w:rPr>
          <w:sz w:val="24"/>
          <w:szCs w:val="24"/>
        </w:rPr>
        <w:t>ČIOS MOKYKLOS PATIRTIES SKLAID</w:t>
      </w:r>
      <w:r w:rsidR="00A82CB0">
        <w:rPr>
          <w:sz w:val="24"/>
          <w:szCs w:val="24"/>
        </w:rPr>
        <w:t>A..........................</w:t>
      </w:r>
      <w:r w:rsidRPr="00FF2E0C">
        <w:rPr>
          <w:sz w:val="24"/>
          <w:szCs w:val="24"/>
        </w:rPr>
        <w:t>........................................................</w:t>
      </w:r>
      <w:r w:rsidR="00E72F3D">
        <w:rPr>
          <w:sz w:val="24"/>
          <w:szCs w:val="24"/>
        </w:rPr>
        <w:t>.......................16</w:t>
      </w:r>
      <w:r w:rsidR="00CD2CC6">
        <w:rPr>
          <w:sz w:val="24"/>
          <w:szCs w:val="24"/>
        </w:rPr>
        <w:t xml:space="preserve">     </w:t>
      </w:r>
    </w:p>
    <w:p w:rsidR="005C2175" w:rsidRPr="00FF2E0C" w:rsidRDefault="00FF2E0C" w:rsidP="00327572">
      <w:pPr>
        <w:pStyle w:val="Sraopastraipa"/>
        <w:spacing w:line="360" w:lineRule="auto"/>
        <w:ind w:left="792"/>
        <w:rPr>
          <w:sz w:val="24"/>
          <w:szCs w:val="24"/>
        </w:rPr>
      </w:pPr>
      <w:r w:rsidRPr="00FF2E0C">
        <w:rPr>
          <w:sz w:val="24"/>
          <w:szCs w:val="24"/>
        </w:rPr>
        <w:t xml:space="preserve"> </w:t>
      </w:r>
      <w:r w:rsidR="005C2175" w:rsidRPr="00FF2E0C">
        <w:rPr>
          <w:sz w:val="24"/>
          <w:szCs w:val="24"/>
        </w:rPr>
        <w:t>LĖŠŲ ŠALTINIAI.......................................................................</w:t>
      </w:r>
      <w:r w:rsidR="00E72F3D">
        <w:rPr>
          <w:sz w:val="24"/>
          <w:szCs w:val="24"/>
        </w:rPr>
        <w:t>...............................18</w:t>
      </w:r>
    </w:p>
    <w:p w:rsidR="00FF2E0C" w:rsidRPr="00FF2E0C" w:rsidRDefault="00FF2E0C" w:rsidP="00327572">
      <w:pPr>
        <w:pStyle w:val="Sraopastraipa"/>
        <w:spacing w:line="360" w:lineRule="auto"/>
        <w:ind w:left="792"/>
        <w:rPr>
          <w:b/>
          <w:bCs/>
          <w:sz w:val="24"/>
          <w:szCs w:val="24"/>
        </w:rPr>
      </w:pPr>
      <w:r w:rsidRPr="00FF2E0C">
        <w:rPr>
          <w:sz w:val="24"/>
          <w:szCs w:val="24"/>
        </w:rPr>
        <w:t xml:space="preserve"> BAIGIAMOSIOS NUOSTATOS.......</w:t>
      </w:r>
      <w:r w:rsidR="00CD2CC6">
        <w:rPr>
          <w:sz w:val="24"/>
          <w:szCs w:val="24"/>
        </w:rPr>
        <w:t>......................................................................</w:t>
      </w:r>
      <w:r w:rsidR="00A82CB0">
        <w:rPr>
          <w:sz w:val="24"/>
          <w:szCs w:val="24"/>
        </w:rPr>
        <w:t>..18</w:t>
      </w:r>
    </w:p>
    <w:p w:rsidR="005C2175" w:rsidRPr="00FF2E0C" w:rsidRDefault="005C2175" w:rsidP="00327572">
      <w:pPr>
        <w:spacing w:line="360" w:lineRule="auto"/>
        <w:ind w:left="720" w:hanging="360"/>
        <w:rPr>
          <w:b/>
          <w:bCs/>
          <w:sz w:val="24"/>
          <w:szCs w:val="24"/>
        </w:rPr>
      </w:pPr>
    </w:p>
    <w:p w:rsidR="005C2175" w:rsidRPr="00FF2E0C" w:rsidRDefault="005C2175" w:rsidP="005C2175">
      <w:pPr>
        <w:ind w:left="720" w:hanging="360"/>
        <w:rPr>
          <w:b/>
          <w:bCs/>
          <w:sz w:val="24"/>
          <w:szCs w:val="24"/>
        </w:rPr>
      </w:pPr>
    </w:p>
    <w:p w:rsidR="005C2175" w:rsidRDefault="005C2175" w:rsidP="005C2175">
      <w:pPr>
        <w:ind w:left="720" w:hanging="360"/>
        <w:rPr>
          <w:b/>
          <w:bCs/>
          <w:sz w:val="28"/>
          <w:szCs w:val="28"/>
        </w:rPr>
      </w:pPr>
    </w:p>
    <w:p w:rsidR="005C2175" w:rsidRDefault="005C2175" w:rsidP="005C2175">
      <w:pPr>
        <w:ind w:left="720" w:hanging="360"/>
        <w:rPr>
          <w:b/>
          <w:bCs/>
          <w:sz w:val="28"/>
          <w:szCs w:val="28"/>
        </w:rPr>
      </w:pPr>
    </w:p>
    <w:p w:rsidR="005C2175" w:rsidRDefault="005C2175" w:rsidP="005C2175">
      <w:pPr>
        <w:ind w:left="720" w:hanging="360"/>
        <w:rPr>
          <w:b/>
          <w:bCs/>
          <w:sz w:val="28"/>
          <w:szCs w:val="28"/>
        </w:rPr>
      </w:pPr>
    </w:p>
    <w:p w:rsidR="005C2175" w:rsidRDefault="005C2175" w:rsidP="005C2175">
      <w:pPr>
        <w:ind w:left="720" w:hanging="360"/>
        <w:rPr>
          <w:b/>
          <w:bCs/>
          <w:sz w:val="28"/>
          <w:szCs w:val="28"/>
        </w:rPr>
      </w:pPr>
    </w:p>
    <w:p w:rsidR="005C2175" w:rsidRPr="005C2175" w:rsidRDefault="005C2175" w:rsidP="005C2175">
      <w:pPr>
        <w:ind w:left="720" w:hanging="360"/>
        <w:rPr>
          <w:b/>
          <w:bCs/>
          <w:sz w:val="28"/>
          <w:szCs w:val="28"/>
        </w:rPr>
      </w:pPr>
    </w:p>
    <w:p w:rsidR="005C2175" w:rsidRPr="005C2175" w:rsidRDefault="005C2175" w:rsidP="005C2175">
      <w:pPr>
        <w:ind w:left="720" w:hanging="360"/>
        <w:rPr>
          <w:b/>
          <w:bCs/>
          <w:sz w:val="28"/>
          <w:szCs w:val="28"/>
        </w:rPr>
      </w:pPr>
    </w:p>
    <w:p w:rsidR="005C2175" w:rsidRPr="005C2175" w:rsidRDefault="005C2175" w:rsidP="005C2175">
      <w:pPr>
        <w:ind w:left="720" w:hanging="360"/>
        <w:rPr>
          <w:b/>
          <w:bCs/>
          <w:sz w:val="28"/>
          <w:szCs w:val="28"/>
        </w:rPr>
      </w:pPr>
    </w:p>
    <w:p w:rsidR="005C2175" w:rsidRDefault="005C2175" w:rsidP="00C87E07">
      <w:pPr>
        <w:ind w:left="720" w:hanging="360"/>
        <w:jc w:val="center"/>
        <w:rPr>
          <w:b/>
          <w:bCs/>
          <w:sz w:val="24"/>
          <w:szCs w:val="24"/>
        </w:rPr>
      </w:pPr>
    </w:p>
    <w:p w:rsidR="005C2175" w:rsidRDefault="005C2175" w:rsidP="00C87E07">
      <w:pPr>
        <w:ind w:left="720" w:hanging="360"/>
        <w:jc w:val="center"/>
        <w:rPr>
          <w:b/>
          <w:bCs/>
          <w:sz w:val="24"/>
          <w:szCs w:val="24"/>
        </w:rPr>
      </w:pPr>
    </w:p>
    <w:p w:rsidR="005C2175" w:rsidRDefault="005C2175" w:rsidP="00C87E07">
      <w:pPr>
        <w:ind w:left="720" w:hanging="360"/>
        <w:jc w:val="center"/>
        <w:rPr>
          <w:b/>
          <w:bCs/>
          <w:sz w:val="24"/>
          <w:szCs w:val="24"/>
        </w:rPr>
      </w:pPr>
    </w:p>
    <w:p w:rsidR="005C2175" w:rsidRDefault="005C2175" w:rsidP="00C87E07">
      <w:pPr>
        <w:ind w:left="720" w:hanging="360"/>
        <w:jc w:val="center"/>
        <w:rPr>
          <w:b/>
          <w:bCs/>
          <w:sz w:val="24"/>
          <w:szCs w:val="24"/>
        </w:rPr>
      </w:pPr>
    </w:p>
    <w:p w:rsidR="005C2175" w:rsidRDefault="005C2175" w:rsidP="00C87E07">
      <w:pPr>
        <w:ind w:left="720" w:hanging="360"/>
        <w:jc w:val="center"/>
        <w:rPr>
          <w:b/>
          <w:bCs/>
          <w:sz w:val="24"/>
          <w:szCs w:val="24"/>
        </w:rPr>
      </w:pPr>
    </w:p>
    <w:p w:rsidR="005C2175" w:rsidRDefault="005C2175" w:rsidP="00C87E07">
      <w:pPr>
        <w:ind w:left="720" w:hanging="360"/>
        <w:jc w:val="center"/>
        <w:rPr>
          <w:b/>
          <w:bCs/>
          <w:sz w:val="24"/>
          <w:szCs w:val="24"/>
        </w:rPr>
      </w:pPr>
    </w:p>
    <w:p w:rsidR="005C2175" w:rsidRDefault="005C2175" w:rsidP="00C87E07">
      <w:pPr>
        <w:ind w:left="720" w:hanging="360"/>
        <w:jc w:val="center"/>
        <w:rPr>
          <w:b/>
          <w:bCs/>
          <w:sz w:val="24"/>
          <w:szCs w:val="24"/>
        </w:rPr>
      </w:pPr>
    </w:p>
    <w:p w:rsidR="005C2175" w:rsidRDefault="005C2175" w:rsidP="00C87E07">
      <w:pPr>
        <w:ind w:left="720" w:hanging="360"/>
        <w:jc w:val="center"/>
        <w:rPr>
          <w:b/>
          <w:bCs/>
          <w:sz w:val="24"/>
          <w:szCs w:val="24"/>
        </w:rPr>
      </w:pPr>
    </w:p>
    <w:p w:rsidR="00A41BC5" w:rsidRPr="00332939" w:rsidRDefault="00A41BC5" w:rsidP="00CD2CC6">
      <w:pPr>
        <w:spacing w:before="100" w:beforeAutospacing="1" w:after="100" w:afterAutospacing="1"/>
        <w:rPr>
          <w:rFonts w:eastAsia="Times New Roman"/>
          <w:sz w:val="24"/>
          <w:szCs w:val="24"/>
        </w:rPr>
      </w:pPr>
    </w:p>
    <w:p w:rsidR="0095172F" w:rsidRDefault="00CD2CC6" w:rsidP="00CD2CC6">
      <w:pPr>
        <w:spacing w:before="100" w:beforeAutospacing="1"/>
        <w:rPr>
          <w:rFonts w:eastAsia="Times New Roman"/>
          <w:sz w:val="24"/>
          <w:szCs w:val="24"/>
        </w:rPr>
      </w:pPr>
      <w:r>
        <w:rPr>
          <w:rFonts w:eastAsia="Times New Roman"/>
          <w:sz w:val="24"/>
          <w:szCs w:val="24"/>
        </w:rPr>
        <w:lastRenderedPageBreak/>
        <w:t xml:space="preserve">                                                                                                                         </w:t>
      </w:r>
      <w:r w:rsidR="0095172F">
        <w:rPr>
          <w:rFonts w:eastAsia="Times New Roman"/>
          <w:sz w:val="24"/>
          <w:szCs w:val="24"/>
        </w:rPr>
        <w:t>PATVIRTINTA</w:t>
      </w:r>
    </w:p>
    <w:p w:rsidR="0095172F" w:rsidRDefault="0095172F" w:rsidP="0095172F">
      <w:pPr>
        <w:ind w:left="7230"/>
        <w:jc w:val="both"/>
        <w:rPr>
          <w:rFonts w:eastAsia="Times New Roman"/>
          <w:sz w:val="24"/>
          <w:szCs w:val="24"/>
        </w:rPr>
      </w:pPr>
      <w:r>
        <w:rPr>
          <w:rFonts w:eastAsia="Times New Roman"/>
          <w:sz w:val="24"/>
          <w:szCs w:val="24"/>
        </w:rPr>
        <w:t xml:space="preserve">Vilniaus lopšelio-darželio „Spygliukas“ </w:t>
      </w:r>
      <w:r w:rsidR="00036599">
        <w:rPr>
          <w:rFonts w:eastAsia="Times New Roman"/>
          <w:sz w:val="24"/>
          <w:szCs w:val="24"/>
        </w:rPr>
        <w:t>direktoriaus 2021 m. lapkričio 3</w:t>
      </w:r>
      <w:r>
        <w:rPr>
          <w:rFonts w:eastAsia="Times New Roman"/>
          <w:sz w:val="24"/>
          <w:szCs w:val="24"/>
        </w:rPr>
        <w:t>d. įsakymu Nr. V-</w:t>
      </w:r>
      <w:r w:rsidR="00036599">
        <w:rPr>
          <w:rFonts w:eastAsia="Times New Roman"/>
          <w:sz w:val="24"/>
          <w:szCs w:val="24"/>
        </w:rPr>
        <w:t xml:space="preserve"> 256 – 1 </w:t>
      </w:r>
    </w:p>
    <w:p w:rsidR="00A41BC5" w:rsidRPr="00A41BC5" w:rsidRDefault="00A41BC5" w:rsidP="0095172F">
      <w:pPr>
        <w:jc w:val="both"/>
        <w:rPr>
          <w:rFonts w:eastAsia="Times New Roman"/>
          <w:b/>
          <w:sz w:val="24"/>
          <w:szCs w:val="24"/>
        </w:rPr>
      </w:pPr>
      <w:r w:rsidRPr="00A41BC5">
        <w:rPr>
          <w:rFonts w:eastAsia="Times New Roman"/>
          <w:b/>
          <w:caps/>
          <w:sz w:val="24"/>
          <w:szCs w:val="24"/>
        </w:rPr>
        <w:t> </w:t>
      </w:r>
    </w:p>
    <w:p w:rsidR="00A41BC5" w:rsidRPr="00A41BC5" w:rsidRDefault="00A41BC5" w:rsidP="00A41BC5">
      <w:pPr>
        <w:spacing w:before="100" w:beforeAutospacing="1" w:after="100" w:afterAutospacing="1"/>
        <w:jc w:val="center"/>
        <w:rPr>
          <w:rFonts w:eastAsia="Times New Roman"/>
          <w:b/>
          <w:sz w:val="24"/>
          <w:szCs w:val="24"/>
          <w:u w:val="single"/>
        </w:rPr>
      </w:pPr>
      <w:r w:rsidRPr="00A41BC5">
        <w:rPr>
          <w:rFonts w:eastAsia="Times New Roman"/>
          <w:b/>
          <w:bCs/>
          <w:caps/>
          <w:sz w:val="24"/>
          <w:szCs w:val="24"/>
          <w:u w:val="single"/>
        </w:rPr>
        <w:t>VILNIAUS LOPŠELIS-DARŽELIS „SPYGLIUKAS“</w:t>
      </w:r>
    </w:p>
    <w:p w:rsidR="00A41BC5" w:rsidRPr="00332939" w:rsidRDefault="00A41BC5" w:rsidP="00A41BC5">
      <w:pPr>
        <w:spacing w:before="100" w:beforeAutospacing="1" w:after="100" w:afterAutospacing="1"/>
        <w:jc w:val="center"/>
        <w:rPr>
          <w:rFonts w:eastAsia="Times New Roman"/>
          <w:sz w:val="24"/>
          <w:szCs w:val="24"/>
        </w:rPr>
      </w:pPr>
      <w:r w:rsidRPr="00332939">
        <w:rPr>
          <w:rFonts w:eastAsia="Times New Roman"/>
          <w:b/>
          <w:bCs/>
          <w:caps/>
          <w:sz w:val="24"/>
          <w:szCs w:val="24"/>
        </w:rPr>
        <w:t> </w:t>
      </w:r>
    </w:p>
    <w:p w:rsidR="00A41BC5" w:rsidRDefault="00891DA4" w:rsidP="00A41BC5">
      <w:pPr>
        <w:spacing w:before="100" w:beforeAutospacing="1" w:after="100" w:afterAutospacing="1"/>
        <w:jc w:val="center"/>
        <w:rPr>
          <w:rFonts w:eastAsia="Times New Roman"/>
          <w:b/>
          <w:bCs/>
          <w:caps/>
          <w:sz w:val="24"/>
          <w:szCs w:val="24"/>
        </w:rPr>
      </w:pPr>
      <w:r>
        <w:rPr>
          <w:rFonts w:eastAsia="Times New Roman"/>
          <w:b/>
          <w:bCs/>
          <w:caps/>
          <w:sz w:val="24"/>
          <w:szCs w:val="24"/>
        </w:rPr>
        <w:t>2022–2027</w:t>
      </w:r>
      <w:r w:rsidR="00A41BC5" w:rsidRPr="00332939">
        <w:rPr>
          <w:rFonts w:eastAsia="Times New Roman"/>
          <w:b/>
          <w:bCs/>
          <w:caps/>
          <w:sz w:val="24"/>
          <w:szCs w:val="24"/>
        </w:rPr>
        <w:t xml:space="preserve"> m. SVEIKATOS STIPRINIMO PROGRAMA</w:t>
      </w:r>
    </w:p>
    <w:p w:rsidR="00036599" w:rsidRDefault="00036599" w:rsidP="00A41BC5">
      <w:pPr>
        <w:spacing w:before="100" w:beforeAutospacing="1" w:after="100" w:afterAutospacing="1"/>
        <w:jc w:val="center"/>
        <w:rPr>
          <w:rFonts w:eastAsia="Times New Roman"/>
          <w:b/>
          <w:bCs/>
          <w:caps/>
          <w:sz w:val="24"/>
          <w:szCs w:val="24"/>
        </w:rPr>
      </w:pPr>
    </w:p>
    <w:p w:rsidR="00036599" w:rsidRDefault="00036599" w:rsidP="00A41BC5">
      <w:pPr>
        <w:spacing w:before="100" w:beforeAutospacing="1" w:after="100" w:afterAutospacing="1"/>
        <w:jc w:val="center"/>
        <w:rPr>
          <w:rFonts w:eastAsia="Times New Roman"/>
          <w:sz w:val="24"/>
          <w:szCs w:val="24"/>
        </w:rPr>
      </w:pPr>
    </w:p>
    <w:p w:rsidR="005D2EFA" w:rsidRPr="00332939" w:rsidRDefault="005D2EFA" w:rsidP="00A41BC5">
      <w:pPr>
        <w:spacing w:before="100" w:beforeAutospacing="1" w:after="100" w:afterAutospacing="1"/>
        <w:jc w:val="center"/>
        <w:rPr>
          <w:rFonts w:eastAsia="Times New Roman"/>
          <w:sz w:val="24"/>
          <w:szCs w:val="24"/>
        </w:rPr>
      </w:pPr>
    </w:p>
    <w:p w:rsidR="00A41BC5" w:rsidRPr="00036599" w:rsidRDefault="00A41BC5" w:rsidP="00A41BC5">
      <w:pPr>
        <w:spacing w:before="100" w:beforeAutospacing="1" w:after="100" w:afterAutospacing="1"/>
        <w:jc w:val="center"/>
        <w:rPr>
          <w:rFonts w:eastAsia="Times New Roman"/>
          <w:sz w:val="44"/>
          <w:szCs w:val="44"/>
        </w:rPr>
      </w:pPr>
      <w:r w:rsidRPr="00036599">
        <w:rPr>
          <w:rFonts w:eastAsia="Times New Roman"/>
          <w:b/>
          <w:bCs/>
          <w:caps/>
          <w:sz w:val="44"/>
          <w:szCs w:val="44"/>
        </w:rPr>
        <w:t xml:space="preserve">  </w:t>
      </w:r>
      <w:r w:rsidR="00036599" w:rsidRPr="00036599">
        <w:rPr>
          <w:rFonts w:eastAsia="Times New Roman"/>
          <w:b/>
          <w:bCs/>
          <w:caps/>
          <w:sz w:val="44"/>
          <w:szCs w:val="44"/>
        </w:rPr>
        <w:t xml:space="preserve">SPYGLIUKAI </w:t>
      </w:r>
      <w:r w:rsidR="00036599">
        <w:rPr>
          <w:rFonts w:eastAsia="Times New Roman"/>
          <w:b/>
          <w:bCs/>
          <w:caps/>
          <w:sz w:val="44"/>
          <w:szCs w:val="44"/>
        </w:rPr>
        <w:t xml:space="preserve">  </w:t>
      </w:r>
      <w:r w:rsidR="00036599" w:rsidRPr="00036599">
        <w:rPr>
          <w:rFonts w:eastAsia="Times New Roman"/>
          <w:b/>
          <w:bCs/>
          <w:caps/>
          <w:sz w:val="44"/>
          <w:szCs w:val="44"/>
        </w:rPr>
        <w:t xml:space="preserve">SVEIKUOLIUKAI </w:t>
      </w:r>
    </w:p>
    <w:p w:rsidR="00A41BC5" w:rsidRDefault="00A41BC5" w:rsidP="00A41BC5">
      <w:pPr>
        <w:spacing w:before="100" w:beforeAutospacing="1" w:after="100" w:afterAutospacing="1"/>
        <w:jc w:val="center"/>
        <w:rPr>
          <w:rFonts w:eastAsia="Times New Roman"/>
          <w:caps/>
          <w:sz w:val="24"/>
          <w:szCs w:val="24"/>
        </w:rPr>
      </w:pPr>
      <w:r w:rsidRPr="00332939">
        <w:rPr>
          <w:rFonts w:eastAsia="Times New Roman"/>
          <w:b/>
          <w:bCs/>
          <w:caps/>
          <w:sz w:val="24"/>
          <w:szCs w:val="24"/>
        </w:rPr>
        <w:t>________________________________________________</w:t>
      </w:r>
      <w:r w:rsidR="005D2EFA">
        <w:rPr>
          <w:rFonts w:eastAsia="Times New Roman"/>
          <w:b/>
          <w:bCs/>
          <w:caps/>
          <w:sz w:val="24"/>
          <w:szCs w:val="24"/>
        </w:rPr>
        <w:t>____________________________</w:t>
      </w:r>
    </w:p>
    <w:p w:rsidR="00A41BC5" w:rsidRDefault="00A41BC5" w:rsidP="00A41BC5">
      <w:pPr>
        <w:spacing w:before="100" w:beforeAutospacing="1" w:after="100" w:afterAutospacing="1"/>
        <w:jc w:val="center"/>
        <w:rPr>
          <w:rFonts w:eastAsia="Times New Roman"/>
          <w:caps/>
          <w:sz w:val="24"/>
          <w:szCs w:val="24"/>
        </w:rPr>
      </w:pPr>
    </w:p>
    <w:p w:rsidR="00A41BC5" w:rsidRDefault="00A41BC5" w:rsidP="00A41BC5">
      <w:pPr>
        <w:spacing w:before="100" w:beforeAutospacing="1" w:after="100" w:afterAutospacing="1"/>
        <w:jc w:val="center"/>
        <w:rPr>
          <w:rFonts w:eastAsia="Times New Roman"/>
          <w:caps/>
          <w:sz w:val="24"/>
          <w:szCs w:val="24"/>
        </w:rPr>
      </w:pPr>
    </w:p>
    <w:p w:rsidR="00A41BC5" w:rsidRDefault="00A41BC5" w:rsidP="00A41BC5">
      <w:pPr>
        <w:spacing w:before="100" w:beforeAutospacing="1" w:after="100" w:afterAutospacing="1"/>
        <w:jc w:val="center"/>
        <w:rPr>
          <w:rFonts w:eastAsia="Times New Roman"/>
          <w:caps/>
          <w:sz w:val="24"/>
          <w:szCs w:val="24"/>
        </w:rPr>
      </w:pPr>
    </w:p>
    <w:p w:rsidR="00A41BC5" w:rsidRDefault="005D2EFA" w:rsidP="00A41BC5">
      <w:pPr>
        <w:spacing w:before="100" w:beforeAutospacing="1" w:after="100" w:afterAutospacing="1"/>
        <w:jc w:val="center"/>
        <w:rPr>
          <w:rFonts w:eastAsia="Times New Roman"/>
          <w:caps/>
          <w:sz w:val="24"/>
          <w:szCs w:val="24"/>
        </w:rPr>
      </w:pPr>
      <w:r w:rsidRPr="005D2EFA">
        <w:rPr>
          <w:rFonts w:eastAsia="Times New Roman"/>
          <w:caps/>
          <w:noProof/>
          <w:sz w:val="24"/>
          <w:szCs w:val="24"/>
          <w:lang w:val="en-US" w:eastAsia="en-US"/>
        </w:rPr>
        <w:drawing>
          <wp:inline distT="0" distB="0" distL="0" distR="0">
            <wp:extent cx="2136246" cy="1676400"/>
            <wp:effectExtent l="0" t="0" r="0" b="0"/>
            <wp:docPr id="1" name="Paveikslėlis 1" descr="C:\Users\User\Desktop\SPYGLIUKO logotipas\SPYGLIUKA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PYGLIUKO logotipas\SPYGLIUKAS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0131" cy="1679449"/>
                    </a:xfrm>
                    <a:prstGeom prst="rect">
                      <a:avLst/>
                    </a:prstGeom>
                    <a:noFill/>
                    <a:ln>
                      <a:noFill/>
                    </a:ln>
                  </pic:spPr>
                </pic:pic>
              </a:graphicData>
            </a:graphic>
          </wp:inline>
        </w:drawing>
      </w:r>
    </w:p>
    <w:p w:rsidR="00A41BC5" w:rsidRDefault="00A41BC5" w:rsidP="00A41BC5">
      <w:pPr>
        <w:spacing w:before="100" w:beforeAutospacing="1" w:after="100" w:afterAutospacing="1"/>
        <w:jc w:val="center"/>
        <w:rPr>
          <w:rFonts w:eastAsia="Times New Roman"/>
          <w:caps/>
          <w:sz w:val="24"/>
          <w:szCs w:val="24"/>
        </w:rPr>
      </w:pPr>
    </w:p>
    <w:p w:rsidR="00036599" w:rsidRDefault="00036599" w:rsidP="00A41BC5">
      <w:pPr>
        <w:spacing w:before="100" w:beforeAutospacing="1" w:after="100" w:afterAutospacing="1"/>
        <w:jc w:val="center"/>
        <w:rPr>
          <w:rFonts w:eastAsia="Times New Roman"/>
          <w:sz w:val="24"/>
          <w:szCs w:val="24"/>
        </w:rPr>
      </w:pPr>
      <w:bookmarkStart w:id="0" w:name="part_cfadfac322424d65ab0b57753648e349"/>
      <w:bookmarkEnd w:id="0"/>
    </w:p>
    <w:p w:rsidR="005D2EFA" w:rsidRDefault="005D2EFA" w:rsidP="00A41BC5">
      <w:pPr>
        <w:spacing w:before="100" w:beforeAutospacing="1" w:after="100" w:afterAutospacing="1"/>
        <w:jc w:val="center"/>
        <w:rPr>
          <w:rFonts w:eastAsia="Times New Roman"/>
          <w:b/>
          <w:caps/>
          <w:sz w:val="24"/>
          <w:szCs w:val="24"/>
        </w:rPr>
      </w:pPr>
    </w:p>
    <w:p w:rsidR="00A41BC5" w:rsidRPr="006011FC" w:rsidRDefault="00A41BC5" w:rsidP="00A41BC5">
      <w:pPr>
        <w:spacing w:before="100" w:beforeAutospacing="1" w:after="100" w:afterAutospacing="1"/>
        <w:jc w:val="center"/>
        <w:rPr>
          <w:rFonts w:eastAsia="Times New Roman"/>
          <w:b/>
          <w:sz w:val="24"/>
          <w:szCs w:val="24"/>
        </w:rPr>
      </w:pPr>
      <w:r w:rsidRPr="006011FC">
        <w:rPr>
          <w:rFonts w:eastAsia="Times New Roman"/>
          <w:b/>
          <w:caps/>
          <w:sz w:val="24"/>
          <w:szCs w:val="24"/>
        </w:rPr>
        <w:lastRenderedPageBreak/>
        <w:t>I skyrius</w:t>
      </w:r>
    </w:p>
    <w:p w:rsidR="00036599" w:rsidRPr="006011FC" w:rsidRDefault="00A41BC5" w:rsidP="00036599">
      <w:pPr>
        <w:spacing w:before="100" w:beforeAutospacing="1" w:after="100" w:afterAutospacing="1"/>
        <w:jc w:val="center"/>
        <w:rPr>
          <w:rFonts w:eastAsia="Times New Roman"/>
          <w:b/>
          <w:caps/>
          <w:sz w:val="24"/>
          <w:szCs w:val="24"/>
        </w:rPr>
      </w:pPr>
      <w:r w:rsidRPr="006011FC">
        <w:rPr>
          <w:rFonts w:eastAsia="Times New Roman"/>
          <w:b/>
          <w:caps/>
          <w:sz w:val="24"/>
          <w:szCs w:val="24"/>
        </w:rPr>
        <w:t>bendrosios nuostatos</w:t>
      </w:r>
    </w:p>
    <w:p w:rsidR="00A41BC5" w:rsidRDefault="00A41BC5" w:rsidP="00A41BC5">
      <w:pPr>
        <w:spacing w:line="360" w:lineRule="auto"/>
        <w:ind w:firstLine="720"/>
        <w:jc w:val="both"/>
        <w:rPr>
          <w:rStyle w:val="markedcontent"/>
          <w:sz w:val="24"/>
          <w:szCs w:val="24"/>
        </w:rPr>
      </w:pPr>
      <w:r w:rsidRPr="0081687A">
        <w:rPr>
          <w:rStyle w:val="markedcontent"/>
          <w:sz w:val="24"/>
          <w:szCs w:val="24"/>
        </w:rPr>
        <w:t>Vil</w:t>
      </w:r>
      <w:r>
        <w:rPr>
          <w:rStyle w:val="markedcontent"/>
          <w:sz w:val="24"/>
          <w:szCs w:val="24"/>
        </w:rPr>
        <w:t xml:space="preserve">niaus lopšelio – darželio „Spygliukas“ Sveikatos stiprinimo programa 2022-2027 metams (toliau-programa) parengta, atsižvelgiant į strateginį įstaigos planą, metinę veiklos programą, bendruomenės poreikius, pasiūlymus, rekomendacijas, įstaigos dalyvavimą sveikatos ugdymo ir stiprinimo projektuose bei renginiuose. Programa numato tikslus bei uždavinius, apibrėžia prioritetus ir priemones uždaviniams įgyvendinti. Programa siekiama ugdyti visapusiškai sveiką vaiką, formuojant vaikų sveikos gyvensenos nuostatus, į ugdymo procesą integruojant pagrindinius sveikatos stiprinimo ir sveikos gyvensenos principus, įtraukiant visą darželio bendruomenę į sveikatai palankios aplinkos bei sveikatos stiprinimo  sistemos darželyje kūrimą. Programa parengta vadovaujantis Mokyklų pripažinimo sveikatą stiprinančiomis mokyklomis tvarkos aprašu, patvirtintu Lietuvos Respublikos sveikatos apsaugos ministro ir Lietuvos Respublikos švietimo, mokslo ir sporto ministro 2019 m. gegužės 31 d. įsakymu Nr. V-651/V-665. </w:t>
      </w:r>
    </w:p>
    <w:p w:rsidR="00A41BC5" w:rsidRDefault="00A41BC5" w:rsidP="00A41BC5">
      <w:pPr>
        <w:spacing w:line="360" w:lineRule="auto"/>
        <w:ind w:firstLine="720"/>
        <w:jc w:val="both"/>
        <w:rPr>
          <w:rStyle w:val="markedcontent"/>
          <w:sz w:val="24"/>
          <w:szCs w:val="24"/>
        </w:rPr>
      </w:pPr>
      <w:r>
        <w:rPr>
          <w:rStyle w:val="markedcontent"/>
          <w:sz w:val="24"/>
          <w:szCs w:val="24"/>
        </w:rPr>
        <w:tab/>
        <w:t>Programą rengė lopšelio-darželio „Spygliukas“ sveikatos stiprinimo</w:t>
      </w:r>
      <w:r w:rsidR="00036599">
        <w:rPr>
          <w:rStyle w:val="markedcontent"/>
          <w:sz w:val="24"/>
          <w:szCs w:val="24"/>
        </w:rPr>
        <w:t xml:space="preserve"> veiklą organizuojanti komanda, </w:t>
      </w:r>
      <w:r>
        <w:rPr>
          <w:rStyle w:val="markedcontent"/>
          <w:sz w:val="24"/>
          <w:szCs w:val="24"/>
        </w:rPr>
        <w:t xml:space="preserve">sudaryta </w:t>
      </w:r>
      <w:r w:rsidR="00036599" w:rsidRPr="00036599">
        <w:rPr>
          <w:rStyle w:val="markedcontent"/>
          <w:color w:val="000000" w:themeColor="text1"/>
          <w:sz w:val="24"/>
          <w:szCs w:val="24"/>
        </w:rPr>
        <w:t xml:space="preserve">2021 m. spalio 18 d. </w:t>
      </w:r>
      <w:r w:rsidRPr="00036599">
        <w:rPr>
          <w:rStyle w:val="markedcontent"/>
          <w:color w:val="000000" w:themeColor="text1"/>
          <w:sz w:val="24"/>
          <w:szCs w:val="24"/>
        </w:rPr>
        <w:t>direktoriaus įsakymu Nr. V-</w:t>
      </w:r>
      <w:r w:rsidR="00036599" w:rsidRPr="00036599">
        <w:rPr>
          <w:rStyle w:val="markedcontent"/>
          <w:color w:val="000000" w:themeColor="text1"/>
          <w:sz w:val="24"/>
          <w:szCs w:val="24"/>
        </w:rPr>
        <w:t xml:space="preserve"> 234-1 </w:t>
      </w:r>
      <w:r w:rsidR="00036599">
        <w:rPr>
          <w:rStyle w:val="markedcontent"/>
          <w:color w:val="000000" w:themeColor="text1"/>
          <w:sz w:val="24"/>
          <w:szCs w:val="24"/>
        </w:rPr>
        <w:t xml:space="preserve">  </w:t>
      </w:r>
      <w:r w:rsidRPr="00036599">
        <w:rPr>
          <w:rStyle w:val="markedcontent"/>
          <w:color w:val="000000" w:themeColor="text1"/>
          <w:sz w:val="24"/>
          <w:szCs w:val="24"/>
        </w:rPr>
        <w:t>Programos vykdytojai: lopšelio-darželio „Spygliukas“ ikimokyklinio, priešmokyklinio ugdymo mokytojai, pagalbos specialistai, ugdytiniai bei jų tėveliai administracija</w:t>
      </w:r>
      <w:r>
        <w:rPr>
          <w:rStyle w:val="markedcontent"/>
          <w:sz w:val="24"/>
          <w:szCs w:val="24"/>
        </w:rPr>
        <w:t>, kiti darželio bendruomenės nariai.</w:t>
      </w:r>
    </w:p>
    <w:p w:rsidR="00A41BC5" w:rsidRPr="006011FC" w:rsidRDefault="00A41BC5" w:rsidP="00A41BC5">
      <w:pPr>
        <w:spacing w:line="360" w:lineRule="auto"/>
        <w:ind w:firstLine="720"/>
        <w:jc w:val="center"/>
        <w:rPr>
          <w:rStyle w:val="markedcontent"/>
          <w:b/>
          <w:sz w:val="24"/>
          <w:szCs w:val="24"/>
        </w:rPr>
      </w:pPr>
      <w:bookmarkStart w:id="1" w:name="part_57cc82fcb6fa470681813543a530b6f4"/>
      <w:bookmarkEnd w:id="1"/>
    </w:p>
    <w:p w:rsidR="00A41BC5" w:rsidRPr="006011FC" w:rsidRDefault="00A41BC5" w:rsidP="00A41BC5">
      <w:pPr>
        <w:spacing w:line="360" w:lineRule="auto"/>
        <w:ind w:firstLine="720"/>
        <w:jc w:val="center"/>
        <w:rPr>
          <w:b/>
          <w:sz w:val="24"/>
          <w:szCs w:val="24"/>
        </w:rPr>
      </w:pPr>
      <w:r w:rsidRPr="006011FC">
        <w:rPr>
          <w:rFonts w:eastAsia="Times New Roman"/>
          <w:b/>
          <w:sz w:val="24"/>
          <w:szCs w:val="24"/>
        </w:rPr>
        <w:t xml:space="preserve">II </w:t>
      </w:r>
      <w:r w:rsidRPr="006011FC">
        <w:rPr>
          <w:rFonts w:eastAsia="Times New Roman"/>
          <w:b/>
          <w:caps/>
          <w:sz w:val="24"/>
          <w:szCs w:val="24"/>
        </w:rPr>
        <w:t>skyrius</w:t>
      </w:r>
    </w:p>
    <w:p w:rsidR="00A41BC5" w:rsidRPr="006011FC" w:rsidRDefault="00A41BC5" w:rsidP="00A41BC5">
      <w:pPr>
        <w:spacing w:before="100" w:beforeAutospacing="1" w:after="100" w:afterAutospacing="1"/>
        <w:jc w:val="center"/>
        <w:rPr>
          <w:rFonts w:eastAsia="Times New Roman"/>
          <w:b/>
          <w:sz w:val="24"/>
          <w:szCs w:val="24"/>
        </w:rPr>
      </w:pPr>
      <w:r w:rsidRPr="006011FC">
        <w:rPr>
          <w:rFonts w:eastAsia="Times New Roman"/>
          <w:b/>
          <w:sz w:val="24"/>
          <w:szCs w:val="24"/>
        </w:rPr>
        <w:t xml:space="preserve">SITUACIJOS ANALIZĖ </w:t>
      </w:r>
    </w:p>
    <w:p w:rsidR="00A41BC5" w:rsidRDefault="00A41BC5" w:rsidP="00A41BC5">
      <w:pPr>
        <w:spacing w:line="360" w:lineRule="auto"/>
        <w:jc w:val="both"/>
        <w:rPr>
          <w:rFonts w:eastAsia="Times New Roman"/>
          <w:sz w:val="24"/>
          <w:szCs w:val="24"/>
        </w:rPr>
      </w:pPr>
      <w:r>
        <w:rPr>
          <w:rFonts w:eastAsia="Times New Roman"/>
          <w:sz w:val="24"/>
          <w:szCs w:val="24"/>
        </w:rPr>
        <w:tab/>
        <w:t>Vilniaus lopšelyje-darželyje „Spygliukas“ ugdomi vaikai nuo 1,5 m. iki 6 m. Įstaigoje veikia 12 grupių:</w:t>
      </w:r>
    </w:p>
    <w:p w:rsidR="00A41BC5" w:rsidRDefault="00A41BC5" w:rsidP="00A41BC5">
      <w:pPr>
        <w:pStyle w:val="Sraopastraipa"/>
        <w:numPr>
          <w:ilvl w:val="0"/>
          <w:numId w:val="13"/>
        </w:numPr>
        <w:spacing w:line="360" w:lineRule="auto"/>
        <w:jc w:val="both"/>
        <w:rPr>
          <w:rFonts w:eastAsia="Times New Roman"/>
          <w:sz w:val="24"/>
          <w:szCs w:val="24"/>
        </w:rPr>
      </w:pPr>
      <w:r w:rsidRPr="00512F59">
        <w:rPr>
          <w:rFonts w:eastAsia="Times New Roman"/>
          <w:sz w:val="24"/>
          <w:szCs w:val="24"/>
        </w:rPr>
        <w:t>3 g</w:t>
      </w:r>
      <w:r>
        <w:rPr>
          <w:rFonts w:eastAsia="Times New Roman"/>
          <w:sz w:val="24"/>
          <w:szCs w:val="24"/>
        </w:rPr>
        <w:t>r</w:t>
      </w:r>
      <w:r w:rsidRPr="00512F59">
        <w:rPr>
          <w:rFonts w:eastAsia="Times New Roman"/>
          <w:sz w:val="24"/>
          <w:szCs w:val="24"/>
        </w:rPr>
        <w:t>u</w:t>
      </w:r>
      <w:r>
        <w:rPr>
          <w:rFonts w:eastAsia="Times New Roman"/>
          <w:sz w:val="24"/>
          <w:szCs w:val="24"/>
        </w:rPr>
        <w:t>pės ankstyvojo amžiaus 1,5-30 m. vaikų;</w:t>
      </w:r>
    </w:p>
    <w:p w:rsidR="00A41BC5" w:rsidRDefault="00A41BC5" w:rsidP="00A41BC5">
      <w:pPr>
        <w:pStyle w:val="Sraopastraipa"/>
        <w:numPr>
          <w:ilvl w:val="0"/>
          <w:numId w:val="13"/>
        </w:numPr>
        <w:spacing w:line="360" w:lineRule="auto"/>
        <w:jc w:val="both"/>
        <w:rPr>
          <w:rFonts w:eastAsia="Times New Roman"/>
          <w:sz w:val="24"/>
          <w:szCs w:val="24"/>
        </w:rPr>
      </w:pPr>
      <w:r>
        <w:rPr>
          <w:rFonts w:eastAsia="Times New Roman"/>
          <w:sz w:val="24"/>
          <w:szCs w:val="24"/>
        </w:rPr>
        <w:t>6 grupės ikimokyklinio amžiaus 3-5 m. vaikų;</w:t>
      </w:r>
    </w:p>
    <w:p w:rsidR="00A41BC5" w:rsidRDefault="00A41BC5" w:rsidP="00A41BC5">
      <w:pPr>
        <w:pStyle w:val="Sraopastraipa"/>
        <w:numPr>
          <w:ilvl w:val="0"/>
          <w:numId w:val="13"/>
        </w:numPr>
        <w:spacing w:line="360" w:lineRule="auto"/>
        <w:jc w:val="both"/>
        <w:rPr>
          <w:rFonts w:eastAsia="Times New Roman"/>
          <w:sz w:val="24"/>
          <w:szCs w:val="24"/>
        </w:rPr>
      </w:pPr>
      <w:r>
        <w:rPr>
          <w:rFonts w:eastAsia="Times New Roman"/>
          <w:sz w:val="24"/>
          <w:szCs w:val="24"/>
        </w:rPr>
        <w:t>2 grupės priešmokyklinio amžiaus 5-6 m. vaikų.</w:t>
      </w:r>
    </w:p>
    <w:p w:rsidR="00A41BC5" w:rsidRPr="00191284" w:rsidRDefault="00A41BC5" w:rsidP="00A41BC5">
      <w:pPr>
        <w:pStyle w:val="Sraopastraipa"/>
        <w:spacing w:line="360" w:lineRule="auto"/>
        <w:ind w:left="0" w:firstLine="720"/>
        <w:jc w:val="both"/>
        <w:rPr>
          <w:rFonts w:eastAsia="Times New Roman"/>
          <w:sz w:val="24"/>
          <w:szCs w:val="24"/>
        </w:rPr>
      </w:pPr>
      <w:r>
        <w:rPr>
          <w:rFonts w:eastAsia="Times New Roman"/>
          <w:sz w:val="24"/>
          <w:szCs w:val="24"/>
        </w:rPr>
        <w:t xml:space="preserve">Mokykla ugdymą organizuoja vadovaudamasi įstaigos sukurta ikimokyklinio ugdymo programa bei Bendrąja priešmokyklinio ugdymo programa. </w:t>
      </w:r>
      <w:r w:rsidRPr="00191284">
        <w:rPr>
          <w:rFonts w:eastAsia="Times New Roman"/>
          <w:sz w:val="24"/>
          <w:szCs w:val="24"/>
        </w:rPr>
        <w:t xml:space="preserve">Siekiant gerinti ugdymo kokybę yra </w:t>
      </w:r>
      <w:r w:rsidRPr="00191284">
        <w:rPr>
          <w:rFonts w:eastAsia="Times New Roman"/>
          <w:sz w:val="24"/>
          <w:szCs w:val="24"/>
        </w:rPr>
        <w:lastRenderedPageBreak/>
        <w:t>integruojama tarptautinė vaikų socialinių įgūdžių ugdymo programa “</w:t>
      </w:r>
      <w:proofErr w:type="spellStart"/>
      <w:r w:rsidRPr="00191284">
        <w:rPr>
          <w:rFonts w:eastAsia="Times New Roman"/>
          <w:sz w:val="24"/>
          <w:szCs w:val="24"/>
        </w:rPr>
        <w:t>Zipio</w:t>
      </w:r>
      <w:proofErr w:type="spellEnd"/>
      <w:r w:rsidRPr="00191284">
        <w:rPr>
          <w:rFonts w:eastAsia="Times New Roman"/>
          <w:sz w:val="24"/>
          <w:szCs w:val="24"/>
        </w:rPr>
        <w:t xml:space="preserve"> draugai”, socialinio – emocinio ugdymo programa “Dramblys” bei “Gyvenimo  įgūdžių ugdymo programa”. Į ugdymo procesą įtraukiami holistinės filosofijos, S. </w:t>
      </w:r>
      <w:proofErr w:type="spellStart"/>
      <w:r w:rsidRPr="00191284">
        <w:rPr>
          <w:rFonts w:eastAsia="Times New Roman"/>
          <w:sz w:val="24"/>
          <w:szCs w:val="24"/>
        </w:rPr>
        <w:t>Kneipo</w:t>
      </w:r>
      <w:proofErr w:type="spellEnd"/>
      <w:r>
        <w:rPr>
          <w:rFonts w:eastAsia="Times New Roman"/>
          <w:sz w:val="24"/>
          <w:szCs w:val="24"/>
        </w:rPr>
        <w:t xml:space="preserve"> </w:t>
      </w:r>
      <w:proofErr w:type="spellStart"/>
      <w:r w:rsidRPr="00191284">
        <w:rPr>
          <w:rFonts w:eastAsia="Times New Roman"/>
          <w:sz w:val="24"/>
          <w:szCs w:val="24"/>
        </w:rPr>
        <w:t>sveikatinimo</w:t>
      </w:r>
      <w:proofErr w:type="spellEnd"/>
      <w:r w:rsidRPr="00191284">
        <w:rPr>
          <w:rFonts w:eastAsia="Times New Roman"/>
          <w:sz w:val="24"/>
          <w:szCs w:val="24"/>
        </w:rPr>
        <w:t xml:space="preserve"> metodikos elementai. Parengtas ir įgyvendinamas </w:t>
      </w:r>
      <w:proofErr w:type="spellStart"/>
      <w:r w:rsidRPr="00191284">
        <w:rPr>
          <w:rFonts w:eastAsia="Times New Roman"/>
          <w:sz w:val="24"/>
          <w:szCs w:val="24"/>
        </w:rPr>
        <w:t>S.Kneipo</w:t>
      </w:r>
      <w:proofErr w:type="spellEnd"/>
      <w:r w:rsidRPr="00191284">
        <w:rPr>
          <w:rFonts w:eastAsia="Times New Roman"/>
          <w:sz w:val="24"/>
          <w:szCs w:val="24"/>
        </w:rPr>
        <w:t xml:space="preserve"> elementų taikymo darželyje,  ugdant vaikų emocinį intelektą</w:t>
      </w:r>
      <w:r>
        <w:rPr>
          <w:rFonts w:eastAsia="Times New Roman"/>
          <w:sz w:val="24"/>
          <w:szCs w:val="24"/>
        </w:rPr>
        <w:t>,</w:t>
      </w:r>
      <w:r w:rsidRPr="00191284">
        <w:rPr>
          <w:rFonts w:eastAsia="Times New Roman"/>
          <w:sz w:val="24"/>
          <w:szCs w:val="24"/>
        </w:rPr>
        <w:t xml:space="preserve"> veiklos planas. </w:t>
      </w:r>
    </w:p>
    <w:p w:rsidR="00A41BC5" w:rsidRDefault="00A41BC5" w:rsidP="00A41BC5">
      <w:pPr>
        <w:spacing w:line="360" w:lineRule="auto"/>
        <w:ind w:firstLine="720"/>
        <w:jc w:val="both"/>
        <w:rPr>
          <w:sz w:val="24"/>
          <w:szCs w:val="24"/>
        </w:rPr>
      </w:pPr>
      <w:r w:rsidRPr="00191284">
        <w:rPr>
          <w:rFonts w:eastAsia="Times New Roman"/>
          <w:sz w:val="24"/>
          <w:szCs w:val="24"/>
        </w:rPr>
        <w:t>Vienas iš prioritetinių tikslų mokyklos strateginiame plane bei metinėje veiklos programoje</w:t>
      </w:r>
      <w:r>
        <w:rPr>
          <w:rFonts w:eastAsia="Times New Roman"/>
          <w:sz w:val="24"/>
          <w:szCs w:val="24"/>
        </w:rPr>
        <w:t xml:space="preserve"> yra </w:t>
      </w:r>
      <w:r>
        <w:rPr>
          <w:sz w:val="24"/>
          <w:szCs w:val="24"/>
        </w:rPr>
        <w:t>v</w:t>
      </w:r>
      <w:r w:rsidRPr="0053502A">
        <w:rPr>
          <w:sz w:val="24"/>
          <w:szCs w:val="24"/>
        </w:rPr>
        <w:t xml:space="preserve">isapusiškas vaiko sveikatos saugojimas ir puoselėjimas, vykdant kryptingą ir sistemingą ugdymo procesą. Įgyvendinant šį tikslą </w:t>
      </w:r>
      <w:r>
        <w:rPr>
          <w:sz w:val="24"/>
          <w:szCs w:val="24"/>
        </w:rPr>
        <w:t>vykdomos</w:t>
      </w:r>
      <w:r w:rsidRPr="0053502A">
        <w:rPr>
          <w:sz w:val="24"/>
          <w:szCs w:val="24"/>
        </w:rPr>
        <w:t xml:space="preserve"> šios priemonės: suderinti grupių dienos ritmai, </w:t>
      </w:r>
      <w:r w:rsidR="00D62A58">
        <w:rPr>
          <w:sz w:val="24"/>
          <w:szCs w:val="24"/>
        </w:rPr>
        <w:t xml:space="preserve">esant tinkamoms oro sąlygoms </w:t>
      </w:r>
      <w:r>
        <w:rPr>
          <w:sz w:val="24"/>
          <w:szCs w:val="24"/>
        </w:rPr>
        <w:t xml:space="preserve">(nuo pavasario iki vėlyvo rudens) vaikų priėmimas bei rytinė mankšta  vykdomi lauke, </w:t>
      </w:r>
      <w:r w:rsidRPr="0053502A">
        <w:rPr>
          <w:sz w:val="24"/>
          <w:szCs w:val="24"/>
        </w:rPr>
        <w:t>2 kartus per dieną</w:t>
      </w:r>
      <w:r>
        <w:rPr>
          <w:sz w:val="24"/>
          <w:szCs w:val="24"/>
        </w:rPr>
        <w:t>,</w:t>
      </w:r>
      <w:r w:rsidRPr="0053502A">
        <w:rPr>
          <w:sz w:val="24"/>
          <w:szCs w:val="24"/>
        </w:rPr>
        <w:t xml:space="preserve"> esant tinkamoms oro sąlygoms ir šviesiu paros metu organizuojamas vaikų pasivaikščiojimas, 2 kartus per savaitę vedamos  kūno k</w:t>
      </w:r>
      <w:r>
        <w:rPr>
          <w:sz w:val="24"/>
          <w:szCs w:val="24"/>
        </w:rPr>
        <w:t>ultūros valandėlės, kurias organizuoja kūno kultūros mokytojas. Tradicinės šventės suorganizuojamos lauke</w:t>
      </w:r>
      <w:r w:rsidRPr="0053502A">
        <w:rPr>
          <w:sz w:val="24"/>
          <w:szCs w:val="24"/>
        </w:rPr>
        <w:t>.</w:t>
      </w:r>
      <w:r>
        <w:rPr>
          <w:sz w:val="24"/>
          <w:szCs w:val="24"/>
        </w:rPr>
        <w:t xml:space="preserve"> Didelis dėmesys yra skiriamas saugios, sveikos, saviraiškos ir judėjimo poreikius skatinančios aplinkos kūrimui. Mokykla turi puikią lauko aplinką: lauko aikštelės įrengtos pušyne. Šiuo metu yra demontuoti visi higienos normų neatitinkantys lauko įrenginiai. Jų vietoje pastatyti nauji saugūs įrenginiai. Įrengta edukacinė-pažintinė erdvė „Paukštelių inkilėliai“, „Vabalų viešbutis“, </w:t>
      </w:r>
      <w:proofErr w:type="spellStart"/>
      <w:r>
        <w:rPr>
          <w:sz w:val="24"/>
          <w:szCs w:val="24"/>
        </w:rPr>
        <w:t>refleksologinis</w:t>
      </w:r>
      <w:proofErr w:type="spellEnd"/>
      <w:r w:rsidR="00036599">
        <w:rPr>
          <w:sz w:val="24"/>
          <w:szCs w:val="24"/>
        </w:rPr>
        <w:t xml:space="preserve"> (pojūčių)</w:t>
      </w:r>
      <w:r>
        <w:rPr>
          <w:sz w:val="24"/>
          <w:szCs w:val="24"/>
        </w:rPr>
        <w:t xml:space="preserve"> S. </w:t>
      </w:r>
      <w:proofErr w:type="spellStart"/>
      <w:r>
        <w:rPr>
          <w:sz w:val="24"/>
          <w:szCs w:val="24"/>
        </w:rPr>
        <w:t>Kneipo</w:t>
      </w:r>
      <w:proofErr w:type="spellEnd"/>
      <w:r>
        <w:rPr>
          <w:sz w:val="24"/>
          <w:szCs w:val="24"/>
        </w:rPr>
        <w:t xml:space="preserve"> takas,  lauko bibliotekėlė, pakeliamos lysvės. </w:t>
      </w:r>
    </w:p>
    <w:p w:rsidR="00A41BC5" w:rsidRDefault="00A41BC5" w:rsidP="00A41BC5">
      <w:pPr>
        <w:spacing w:line="360" w:lineRule="auto"/>
        <w:ind w:firstLine="720"/>
        <w:jc w:val="both"/>
        <w:rPr>
          <w:sz w:val="24"/>
          <w:szCs w:val="24"/>
        </w:rPr>
      </w:pPr>
      <w:r>
        <w:rPr>
          <w:sz w:val="24"/>
          <w:szCs w:val="24"/>
        </w:rPr>
        <w:t xml:space="preserve">Įstaiga puoselėja sveikos, subalansuotos ir vaikų amžių bei poreikius atitinkančios mitybos tradicijas. Lopšelyje - darželyje vaikai maitinami pagal sveikatai palankų valgiaraštį, atsižvelgiant į vaikų sveikatos būklę. Darželio valgiaraščiai yra nuolat peržiūrimi ir koreguojami. </w:t>
      </w:r>
      <w:r w:rsidRPr="0053502A">
        <w:rPr>
          <w:sz w:val="24"/>
          <w:szCs w:val="24"/>
        </w:rPr>
        <w:t>Siekiant pagerinti vaikų mitybos įpročius ir  formuoti sveiko</w:t>
      </w:r>
      <w:r>
        <w:rPr>
          <w:sz w:val="24"/>
          <w:szCs w:val="24"/>
        </w:rPr>
        <w:t xml:space="preserve">s gyvensenos įgūdžius dalyvaujame </w:t>
      </w:r>
      <w:r w:rsidRPr="0053502A">
        <w:rPr>
          <w:sz w:val="24"/>
          <w:szCs w:val="24"/>
        </w:rPr>
        <w:t xml:space="preserve"> ES remia</w:t>
      </w:r>
      <w:r w:rsidR="00D62A58">
        <w:rPr>
          <w:sz w:val="24"/>
          <w:szCs w:val="24"/>
        </w:rPr>
        <w:t>mose programose „Pienas vaikams“</w:t>
      </w:r>
      <w:r w:rsidRPr="0053502A">
        <w:rPr>
          <w:sz w:val="24"/>
          <w:szCs w:val="24"/>
        </w:rPr>
        <w:t xml:space="preserve"> ir „Vaisių vartojimo skatinimas mokykloje“</w:t>
      </w:r>
      <w:r>
        <w:rPr>
          <w:sz w:val="24"/>
          <w:szCs w:val="24"/>
        </w:rPr>
        <w:t>.</w:t>
      </w:r>
    </w:p>
    <w:p w:rsidR="00105BA3" w:rsidRDefault="00105BA3" w:rsidP="00A41BC5">
      <w:pPr>
        <w:spacing w:line="360" w:lineRule="auto"/>
        <w:ind w:firstLine="720"/>
        <w:jc w:val="both"/>
        <w:rPr>
          <w:sz w:val="24"/>
          <w:szCs w:val="24"/>
        </w:rPr>
      </w:pPr>
      <w:r w:rsidRPr="00105BA3">
        <w:rPr>
          <w:sz w:val="24"/>
          <w:szCs w:val="24"/>
        </w:rPr>
        <w:t>Įstaigoje veikia Vaiko gerovės komisija. Joje aptariami individualūs vaikų poreikiai, ugdymo programos, metodai ir būdai, planuojamos prevencinės, sveikatą stiprinančios priemonės. Analizuojamas pagalbos vaikui teikimo poreikis ir galimybės, pagalbos efektyvinimo būdai. Tenkinant specialiuosius ugdymo(</w:t>
      </w:r>
      <w:proofErr w:type="spellStart"/>
      <w:r w:rsidRPr="00105BA3">
        <w:rPr>
          <w:sz w:val="24"/>
          <w:szCs w:val="24"/>
        </w:rPr>
        <w:t>si</w:t>
      </w:r>
      <w:proofErr w:type="spellEnd"/>
      <w:r w:rsidRPr="00105BA3">
        <w:rPr>
          <w:sz w:val="24"/>
          <w:szCs w:val="24"/>
        </w:rPr>
        <w:t xml:space="preserve">) poreikius, bendradarbiaujama su ugdytinių tėvais, Vilniaus pedagogine psichologine tarnyba, </w:t>
      </w:r>
      <w:r>
        <w:rPr>
          <w:sz w:val="24"/>
          <w:szCs w:val="24"/>
        </w:rPr>
        <w:t xml:space="preserve">Vaiko raidos centru, </w:t>
      </w:r>
      <w:r w:rsidRPr="00105BA3">
        <w:rPr>
          <w:sz w:val="24"/>
          <w:szCs w:val="24"/>
        </w:rPr>
        <w:t>Vaiko teisių tarnyba</w:t>
      </w:r>
      <w:r>
        <w:rPr>
          <w:sz w:val="24"/>
          <w:szCs w:val="24"/>
        </w:rPr>
        <w:t>.</w:t>
      </w:r>
    </w:p>
    <w:p w:rsidR="00A41BC5" w:rsidRDefault="00A41BC5" w:rsidP="00A41BC5">
      <w:pPr>
        <w:spacing w:line="360" w:lineRule="auto"/>
        <w:ind w:firstLine="720"/>
        <w:jc w:val="both"/>
        <w:rPr>
          <w:sz w:val="24"/>
          <w:szCs w:val="24"/>
        </w:rPr>
      </w:pPr>
      <w:r w:rsidRPr="00A41BC5">
        <w:rPr>
          <w:sz w:val="24"/>
          <w:szCs w:val="24"/>
        </w:rPr>
        <w:t>Lopšelyje-darželyje sudarytos palankios sąlygos neformaliam ug</w:t>
      </w:r>
      <w:r>
        <w:rPr>
          <w:sz w:val="24"/>
          <w:szCs w:val="24"/>
        </w:rPr>
        <w:t>dymui, veikia 5 būreliai:</w:t>
      </w:r>
      <w:r w:rsidRPr="00A41BC5">
        <w:rPr>
          <w:sz w:val="24"/>
          <w:szCs w:val="24"/>
        </w:rPr>
        <w:t xml:space="preserve"> anglų kalbos, </w:t>
      </w:r>
      <w:r w:rsidR="0025399A">
        <w:rPr>
          <w:sz w:val="24"/>
          <w:szCs w:val="24"/>
        </w:rPr>
        <w:t>dailės ir keramikos, krepšinio, muzikos būreliai.</w:t>
      </w:r>
    </w:p>
    <w:p w:rsidR="003942F3" w:rsidRDefault="003942F3" w:rsidP="00A41BC5">
      <w:pPr>
        <w:spacing w:line="360" w:lineRule="auto"/>
        <w:ind w:firstLine="720"/>
        <w:jc w:val="both"/>
        <w:rPr>
          <w:sz w:val="24"/>
          <w:szCs w:val="24"/>
        </w:rPr>
      </w:pPr>
      <w:r>
        <w:rPr>
          <w:sz w:val="24"/>
          <w:szCs w:val="24"/>
        </w:rPr>
        <w:t xml:space="preserve">Įstaiga nuolat dalyvauja </w:t>
      </w:r>
      <w:proofErr w:type="spellStart"/>
      <w:r>
        <w:rPr>
          <w:sz w:val="24"/>
          <w:szCs w:val="24"/>
        </w:rPr>
        <w:t>įvairiuos</w:t>
      </w:r>
      <w:proofErr w:type="spellEnd"/>
      <w:r>
        <w:rPr>
          <w:sz w:val="24"/>
          <w:szCs w:val="24"/>
        </w:rPr>
        <w:t xml:space="preserve"> projektuose, </w:t>
      </w:r>
      <w:r w:rsidR="00367145">
        <w:rPr>
          <w:sz w:val="24"/>
          <w:szCs w:val="24"/>
        </w:rPr>
        <w:t xml:space="preserve">akcijose, </w:t>
      </w:r>
      <w:r>
        <w:rPr>
          <w:sz w:val="24"/>
          <w:szCs w:val="24"/>
        </w:rPr>
        <w:t>konkursuose: „</w:t>
      </w:r>
      <w:proofErr w:type="spellStart"/>
      <w:r>
        <w:rPr>
          <w:sz w:val="24"/>
          <w:szCs w:val="24"/>
        </w:rPr>
        <w:t>Futboliukas</w:t>
      </w:r>
      <w:proofErr w:type="spellEnd"/>
      <w:r>
        <w:rPr>
          <w:sz w:val="24"/>
          <w:szCs w:val="24"/>
        </w:rPr>
        <w:t xml:space="preserve">“, „Lietuvos mažųjų </w:t>
      </w:r>
      <w:r w:rsidR="00367145">
        <w:rPr>
          <w:sz w:val="24"/>
          <w:szCs w:val="24"/>
        </w:rPr>
        <w:t>žaidynės</w:t>
      </w:r>
      <w:r>
        <w:rPr>
          <w:sz w:val="24"/>
          <w:szCs w:val="24"/>
        </w:rPr>
        <w:t>“,</w:t>
      </w:r>
      <w:r w:rsidR="00367145">
        <w:rPr>
          <w:sz w:val="24"/>
          <w:szCs w:val="24"/>
        </w:rPr>
        <w:t xml:space="preserve"> „Sveikata visus metus“, „Graži šypsena“, </w:t>
      </w:r>
      <w:r>
        <w:rPr>
          <w:sz w:val="24"/>
          <w:szCs w:val="24"/>
        </w:rPr>
        <w:t xml:space="preserve"> </w:t>
      </w:r>
      <w:r w:rsidR="00367145">
        <w:rPr>
          <w:sz w:val="24"/>
          <w:szCs w:val="24"/>
        </w:rPr>
        <w:t xml:space="preserve">„Rieda ratai </w:t>
      </w:r>
      <w:proofErr w:type="spellStart"/>
      <w:r w:rsidR="00367145">
        <w:rPr>
          <w:sz w:val="24"/>
          <w:szCs w:val="24"/>
        </w:rPr>
        <w:t>rateliukai</w:t>
      </w:r>
      <w:proofErr w:type="spellEnd"/>
      <w:r w:rsidR="00367145">
        <w:rPr>
          <w:sz w:val="24"/>
          <w:szCs w:val="24"/>
        </w:rPr>
        <w:t xml:space="preserve">“, </w:t>
      </w:r>
      <w:r w:rsidR="00367145">
        <w:rPr>
          <w:sz w:val="24"/>
          <w:szCs w:val="24"/>
        </w:rPr>
        <w:lastRenderedPageBreak/>
        <w:t xml:space="preserve">„Olimpinis mėnuo“, „Solidarumo bėgimas“, „Sveikas kaip ridikas“, “Mažoji  mylia“, „Susidraugauk su dviračiu“, „Teniso integracija mokyklose ir darželiuose“, „Riterių taurė“,  „Užkrėsk gerumu“, aplinkosauginiame Vilniaus miesto švietimo įstaigų žaliųjų edukacinių erdvių konkurse. Parengti ir įgyvendinti respublikiniai ikimokyklinio ir priešmokyklinio ugdymo įstaigų </w:t>
      </w:r>
      <w:proofErr w:type="spellStart"/>
      <w:r w:rsidR="00367145">
        <w:rPr>
          <w:sz w:val="24"/>
          <w:szCs w:val="24"/>
        </w:rPr>
        <w:t>sveikatinimo</w:t>
      </w:r>
      <w:proofErr w:type="spellEnd"/>
      <w:r w:rsidR="00367145">
        <w:rPr>
          <w:sz w:val="24"/>
          <w:szCs w:val="24"/>
        </w:rPr>
        <w:t xml:space="preserve"> projektai „Pasivaikščiojimas basomis po sniegą“, „Vandens muzika“</w:t>
      </w:r>
      <w:r w:rsidR="00D62A58">
        <w:rPr>
          <w:sz w:val="24"/>
          <w:szCs w:val="24"/>
        </w:rPr>
        <w:t>.</w:t>
      </w:r>
    </w:p>
    <w:p w:rsidR="0018213A" w:rsidRDefault="0018213A" w:rsidP="00A41BC5">
      <w:pPr>
        <w:spacing w:line="360" w:lineRule="auto"/>
        <w:ind w:firstLine="720"/>
        <w:jc w:val="both"/>
        <w:rPr>
          <w:sz w:val="24"/>
          <w:szCs w:val="24"/>
        </w:rPr>
      </w:pPr>
      <w:r w:rsidRPr="0018213A">
        <w:rPr>
          <w:sz w:val="24"/>
          <w:szCs w:val="24"/>
        </w:rPr>
        <w:t>Siekiant reprezentuoti įstaigą bei teikiamų paslaugų įvairovę, teikiama aktuali, savalaikė informacija ugdytojams ir visuomenei i</w:t>
      </w:r>
      <w:r w:rsidR="00D62A58">
        <w:rPr>
          <w:sz w:val="24"/>
          <w:szCs w:val="24"/>
        </w:rPr>
        <w:t>nternetinėje svetainėje (</w:t>
      </w:r>
      <w:hyperlink r:id="rId9" w:history="1">
        <w:r w:rsidR="00D62A58" w:rsidRPr="00177537">
          <w:rPr>
            <w:rStyle w:val="Hipersaitas"/>
            <w:sz w:val="24"/>
            <w:szCs w:val="24"/>
          </w:rPr>
          <w:t>www.spygliukas.vilnius.lm.lt</w:t>
        </w:r>
      </w:hyperlink>
      <w:r w:rsidR="00D62A58">
        <w:rPr>
          <w:sz w:val="24"/>
          <w:szCs w:val="24"/>
        </w:rPr>
        <w:t xml:space="preserve"> )</w:t>
      </w:r>
    </w:p>
    <w:p w:rsidR="0018213A" w:rsidRPr="0018213A" w:rsidRDefault="00D62A58" w:rsidP="00A41BC5">
      <w:pPr>
        <w:spacing w:line="360" w:lineRule="auto"/>
        <w:ind w:firstLine="720"/>
        <w:jc w:val="both"/>
        <w:rPr>
          <w:sz w:val="24"/>
          <w:szCs w:val="24"/>
        </w:rPr>
      </w:pPr>
      <w:r>
        <w:rPr>
          <w:sz w:val="24"/>
          <w:szCs w:val="24"/>
        </w:rPr>
        <w:t>Sveikatos stiprinimo p</w:t>
      </w:r>
      <w:r w:rsidR="0018213A" w:rsidRPr="0018213A">
        <w:rPr>
          <w:sz w:val="24"/>
          <w:szCs w:val="24"/>
        </w:rPr>
        <w:t>rogramos įgyvendinimas turės teigiamos įtakos vaikų fizinei ir psichinei sveikatai, vertybinių nuostatų ugdymui, ugdymo kokybės gerinimui. Vilni</w:t>
      </w:r>
      <w:r w:rsidR="0018213A">
        <w:rPr>
          <w:sz w:val="24"/>
          <w:szCs w:val="24"/>
        </w:rPr>
        <w:t>aus lopšelis-darželis „Spygliukas</w:t>
      </w:r>
      <w:r w:rsidR="0018213A" w:rsidRPr="0018213A">
        <w:rPr>
          <w:sz w:val="24"/>
          <w:szCs w:val="24"/>
        </w:rPr>
        <w:t>“</w:t>
      </w:r>
      <w:r w:rsidR="0018213A" w:rsidRPr="0018213A">
        <w:t xml:space="preserve"> </w:t>
      </w:r>
      <w:r w:rsidR="0018213A" w:rsidRPr="0018213A">
        <w:rPr>
          <w:sz w:val="24"/>
          <w:szCs w:val="24"/>
        </w:rPr>
        <w:t>įsitraukdamas į sveikatą stiprinančių mokyklų tinklą, sieks visų bendruomenės narių sąmoningumo bei atsakomybės, rūpinantis savo bei kitų sveikata.</w:t>
      </w:r>
    </w:p>
    <w:p w:rsidR="003942F3" w:rsidRDefault="003942F3" w:rsidP="00A41BC5">
      <w:pPr>
        <w:spacing w:line="360" w:lineRule="auto"/>
        <w:ind w:firstLine="720"/>
        <w:jc w:val="both"/>
        <w:rPr>
          <w:sz w:val="24"/>
          <w:szCs w:val="24"/>
        </w:rPr>
      </w:pPr>
    </w:p>
    <w:p w:rsidR="00A41BC5" w:rsidRPr="006011FC" w:rsidRDefault="00D9372B" w:rsidP="00C87E07">
      <w:pPr>
        <w:ind w:left="720" w:hanging="360"/>
        <w:jc w:val="center"/>
        <w:rPr>
          <w:b/>
          <w:sz w:val="24"/>
          <w:szCs w:val="24"/>
        </w:rPr>
      </w:pPr>
      <w:r w:rsidRPr="006011FC">
        <w:rPr>
          <w:b/>
          <w:sz w:val="24"/>
          <w:szCs w:val="24"/>
        </w:rPr>
        <w:t>SVEIKATOS STIPRINIMO IR UGDYMO VEIKLOS SSGG ANALIZĖ</w:t>
      </w:r>
    </w:p>
    <w:p w:rsidR="006405A1" w:rsidRDefault="006405A1" w:rsidP="00C87E07">
      <w:pPr>
        <w:ind w:left="720" w:hanging="360"/>
        <w:jc w:val="center"/>
        <w:rPr>
          <w:sz w:val="24"/>
          <w:szCs w:val="24"/>
        </w:rPr>
      </w:pPr>
    </w:p>
    <w:tbl>
      <w:tblPr>
        <w:tblStyle w:val="Lentelstinklelis"/>
        <w:tblW w:w="0" w:type="auto"/>
        <w:tblInd w:w="720" w:type="dxa"/>
        <w:tblLook w:val="04A0" w:firstRow="1" w:lastRow="0" w:firstColumn="1" w:lastColumn="0" w:noHBand="0" w:noVBand="1"/>
      </w:tblPr>
      <w:tblGrid>
        <w:gridCol w:w="5450"/>
        <w:gridCol w:w="10"/>
        <w:gridCol w:w="3170"/>
      </w:tblGrid>
      <w:tr w:rsidR="006405A1" w:rsidTr="006405A1">
        <w:tc>
          <w:tcPr>
            <w:tcW w:w="5620" w:type="dxa"/>
          </w:tcPr>
          <w:p w:rsidR="006405A1" w:rsidRDefault="006405A1" w:rsidP="00C87E07">
            <w:pPr>
              <w:jc w:val="center"/>
              <w:rPr>
                <w:b/>
                <w:bCs/>
                <w:sz w:val="24"/>
                <w:szCs w:val="24"/>
              </w:rPr>
            </w:pPr>
            <w:r>
              <w:rPr>
                <w:b/>
                <w:bCs/>
                <w:sz w:val="24"/>
                <w:szCs w:val="24"/>
              </w:rPr>
              <w:t>Stipriosios pusės</w:t>
            </w:r>
          </w:p>
        </w:tc>
        <w:tc>
          <w:tcPr>
            <w:tcW w:w="3236" w:type="dxa"/>
            <w:gridSpan w:val="2"/>
          </w:tcPr>
          <w:p w:rsidR="006405A1" w:rsidRDefault="006405A1" w:rsidP="00C87E07">
            <w:pPr>
              <w:jc w:val="center"/>
              <w:rPr>
                <w:b/>
                <w:bCs/>
                <w:sz w:val="24"/>
                <w:szCs w:val="24"/>
              </w:rPr>
            </w:pPr>
            <w:r>
              <w:rPr>
                <w:b/>
                <w:bCs/>
                <w:sz w:val="24"/>
                <w:szCs w:val="24"/>
              </w:rPr>
              <w:t>Silpnosios pusės</w:t>
            </w:r>
          </w:p>
        </w:tc>
      </w:tr>
      <w:tr w:rsidR="006405A1" w:rsidTr="006405A1">
        <w:tc>
          <w:tcPr>
            <w:tcW w:w="8856" w:type="dxa"/>
            <w:gridSpan w:val="3"/>
          </w:tcPr>
          <w:p w:rsidR="006405A1" w:rsidRPr="006405A1" w:rsidRDefault="006405A1" w:rsidP="006405A1">
            <w:pPr>
              <w:pStyle w:val="Sraopastraipa"/>
              <w:numPr>
                <w:ilvl w:val="0"/>
                <w:numId w:val="15"/>
              </w:numPr>
              <w:jc w:val="both"/>
              <w:rPr>
                <w:b/>
                <w:bCs/>
                <w:sz w:val="24"/>
                <w:szCs w:val="24"/>
              </w:rPr>
            </w:pPr>
            <w:r>
              <w:rPr>
                <w:b/>
                <w:bCs/>
                <w:sz w:val="24"/>
                <w:szCs w:val="24"/>
              </w:rPr>
              <w:t>Sveikatos stiprinimo</w:t>
            </w:r>
            <w:r>
              <w:t xml:space="preserve"> </w:t>
            </w:r>
            <w:r w:rsidRPr="006405A1">
              <w:rPr>
                <w:b/>
                <w:sz w:val="24"/>
                <w:szCs w:val="24"/>
              </w:rPr>
              <w:t>veiklos valdymo struktūra, politika ir kokybės užtikrinimas</w:t>
            </w:r>
          </w:p>
        </w:tc>
      </w:tr>
      <w:tr w:rsidR="006405A1" w:rsidTr="006405A1">
        <w:tc>
          <w:tcPr>
            <w:tcW w:w="5620" w:type="dxa"/>
          </w:tcPr>
          <w:p w:rsidR="006405A1" w:rsidRDefault="006405A1" w:rsidP="006405A1">
            <w:pPr>
              <w:jc w:val="both"/>
              <w:rPr>
                <w:sz w:val="24"/>
                <w:szCs w:val="24"/>
              </w:rPr>
            </w:pPr>
            <w:r w:rsidRPr="006405A1">
              <w:rPr>
                <w:sz w:val="24"/>
                <w:szCs w:val="24"/>
              </w:rPr>
              <w:t>Sudaryta sveikatos stiprinimo veiklą organizuojanti grupė, kurią</w:t>
            </w:r>
            <w:r>
              <w:rPr>
                <w:sz w:val="24"/>
                <w:szCs w:val="24"/>
              </w:rPr>
              <w:t xml:space="preserve"> sudaro administracijos atstovai</w:t>
            </w:r>
            <w:r w:rsidRPr="006405A1">
              <w:rPr>
                <w:sz w:val="24"/>
                <w:szCs w:val="24"/>
              </w:rPr>
              <w:t xml:space="preserve">, ugdytinių tėvų atstovai, mokytojai, visuomenės sveikatos priežiūros specialistas, </w:t>
            </w:r>
            <w:r>
              <w:rPr>
                <w:sz w:val="24"/>
                <w:szCs w:val="24"/>
              </w:rPr>
              <w:t xml:space="preserve">kūno kultūros mokytojas, </w:t>
            </w:r>
            <w:proofErr w:type="spellStart"/>
            <w:r>
              <w:rPr>
                <w:sz w:val="24"/>
                <w:szCs w:val="24"/>
              </w:rPr>
              <w:t>dietistas</w:t>
            </w:r>
            <w:proofErr w:type="spellEnd"/>
            <w:r>
              <w:rPr>
                <w:sz w:val="24"/>
                <w:szCs w:val="24"/>
              </w:rPr>
              <w:t>, psichologas</w:t>
            </w:r>
            <w:r w:rsidR="0003340E">
              <w:rPr>
                <w:sz w:val="24"/>
                <w:szCs w:val="24"/>
              </w:rPr>
              <w:t xml:space="preserve"> socialinis pedagogas.</w:t>
            </w:r>
          </w:p>
          <w:p w:rsidR="006405A1" w:rsidRPr="006405A1" w:rsidRDefault="006405A1" w:rsidP="006405A1">
            <w:pPr>
              <w:jc w:val="both"/>
              <w:rPr>
                <w:b/>
                <w:bCs/>
                <w:sz w:val="24"/>
                <w:szCs w:val="24"/>
              </w:rPr>
            </w:pPr>
            <w:r>
              <w:rPr>
                <w:sz w:val="24"/>
                <w:szCs w:val="24"/>
              </w:rPr>
              <w:t>Sveikos gyvensenos klausimai įtraukti į įstaigos veiklo</w:t>
            </w:r>
            <w:r w:rsidR="00221B70">
              <w:rPr>
                <w:sz w:val="24"/>
                <w:szCs w:val="24"/>
              </w:rPr>
              <w:t>s organizavimo dokumentus (s</w:t>
            </w:r>
            <w:r>
              <w:rPr>
                <w:sz w:val="24"/>
                <w:szCs w:val="24"/>
              </w:rPr>
              <w:t>trateginį planą, metinę veiklos programą</w:t>
            </w:r>
            <w:r w:rsidR="00221B70">
              <w:rPr>
                <w:sz w:val="24"/>
                <w:szCs w:val="24"/>
              </w:rPr>
              <w:t>, ilgalaikius grupių planus.)</w:t>
            </w:r>
          </w:p>
        </w:tc>
        <w:tc>
          <w:tcPr>
            <w:tcW w:w="3236" w:type="dxa"/>
            <w:gridSpan w:val="2"/>
          </w:tcPr>
          <w:p w:rsidR="00CF4A97" w:rsidRPr="00036599" w:rsidRDefault="00CF4A97" w:rsidP="00CF4A97">
            <w:pPr>
              <w:jc w:val="both"/>
              <w:rPr>
                <w:bCs/>
                <w:color w:val="000000" w:themeColor="text1"/>
                <w:sz w:val="24"/>
                <w:szCs w:val="24"/>
              </w:rPr>
            </w:pPr>
            <w:r w:rsidRPr="00036599">
              <w:rPr>
                <w:bCs/>
                <w:color w:val="000000" w:themeColor="text1"/>
                <w:sz w:val="24"/>
                <w:szCs w:val="24"/>
              </w:rPr>
              <w:t xml:space="preserve">Nepakankamas krūvis visuomenės sveikatos priežiūros specialisto. </w:t>
            </w:r>
          </w:p>
          <w:p w:rsidR="00CF4A97" w:rsidRPr="00036599" w:rsidRDefault="00036599" w:rsidP="00CF4A97">
            <w:pPr>
              <w:jc w:val="both"/>
              <w:rPr>
                <w:bCs/>
                <w:color w:val="000000" w:themeColor="text1"/>
                <w:sz w:val="24"/>
                <w:szCs w:val="24"/>
              </w:rPr>
            </w:pPr>
            <w:r>
              <w:rPr>
                <w:bCs/>
                <w:color w:val="000000" w:themeColor="text1"/>
                <w:sz w:val="24"/>
                <w:szCs w:val="24"/>
              </w:rPr>
              <w:t xml:space="preserve">Tėveliai nenoriai, </w:t>
            </w:r>
            <w:r w:rsidR="006B7BCC" w:rsidRPr="00036599">
              <w:rPr>
                <w:bCs/>
                <w:color w:val="000000" w:themeColor="text1"/>
                <w:sz w:val="24"/>
                <w:szCs w:val="24"/>
              </w:rPr>
              <w:t xml:space="preserve">neaktyviai </w:t>
            </w:r>
            <w:r>
              <w:rPr>
                <w:bCs/>
                <w:color w:val="000000" w:themeColor="text1"/>
                <w:sz w:val="24"/>
                <w:szCs w:val="24"/>
              </w:rPr>
              <w:t>nedrąsiai,</w:t>
            </w:r>
            <w:r w:rsidR="00CF4A97" w:rsidRPr="00036599">
              <w:rPr>
                <w:bCs/>
                <w:color w:val="000000" w:themeColor="text1"/>
                <w:sz w:val="24"/>
                <w:szCs w:val="24"/>
              </w:rPr>
              <w:t xml:space="preserve"> įsitraukia į sveikatos stiprinimo veiklas</w:t>
            </w:r>
          </w:p>
        </w:tc>
      </w:tr>
      <w:tr w:rsidR="006405A1" w:rsidTr="006405A1">
        <w:tc>
          <w:tcPr>
            <w:tcW w:w="8856" w:type="dxa"/>
            <w:gridSpan w:val="3"/>
          </w:tcPr>
          <w:p w:rsidR="006405A1" w:rsidRPr="00036599" w:rsidRDefault="006B7BCC" w:rsidP="00FF068C">
            <w:pPr>
              <w:pStyle w:val="Sraopastraipa"/>
              <w:numPr>
                <w:ilvl w:val="0"/>
                <w:numId w:val="15"/>
              </w:numPr>
              <w:jc w:val="both"/>
              <w:rPr>
                <w:b/>
                <w:bCs/>
                <w:color w:val="000000" w:themeColor="text1"/>
                <w:sz w:val="24"/>
                <w:szCs w:val="24"/>
              </w:rPr>
            </w:pPr>
            <w:r w:rsidRPr="00036599">
              <w:rPr>
                <w:b/>
                <w:bCs/>
                <w:color w:val="000000" w:themeColor="text1"/>
                <w:sz w:val="24"/>
                <w:szCs w:val="24"/>
              </w:rPr>
              <w:t xml:space="preserve">Psichosocialinė </w:t>
            </w:r>
            <w:r w:rsidR="00FF068C" w:rsidRPr="00036599">
              <w:rPr>
                <w:b/>
                <w:bCs/>
                <w:color w:val="000000" w:themeColor="text1"/>
                <w:sz w:val="24"/>
                <w:szCs w:val="24"/>
              </w:rPr>
              <w:t>aplinka</w:t>
            </w:r>
          </w:p>
        </w:tc>
      </w:tr>
      <w:tr w:rsidR="00FF068C" w:rsidTr="00FF068C">
        <w:tc>
          <w:tcPr>
            <w:tcW w:w="5630" w:type="dxa"/>
            <w:gridSpan w:val="2"/>
          </w:tcPr>
          <w:p w:rsidR="00FF068C" w:rsidRDefault="00E1156D" w:rsidP="0081719B">
            <w:pPr>
              <w:jc w:val="both"/>
              <w:rPr>
                <w:bCs/>
                <w:sz w:val="24"/>
                <w:szCs w:val="24"/>
              </w:rPr>
            </w:pPr>
            <w:r>
              <w:rPr>
                <w:bCs/>
                <w:sz w:val="24"/>
                <w:szCs w:val="24"/>
              </w:rPr>
              <w:t xml:space="preserve">       </w:t>
            </w:r>
            <w:r w:rsidR="0045695E">
              <w:rPr>
                <w:bCs/>
                <w:sz w:val="24"/>
                <w:szCs w:val="24"/>
              </w:rPr>
              <w:t>Įstaigoje atlikta mokyklos mi</w:t>
            </w:r>
            <w:r w:rsidR="0081719B" w:rsidRPr="0081719B">
              <w:rPr>
                <w:bCs/>
                <w:sz w:val="24"/>
                <w:szCs w:val="24"/>
              </w:rPr>
              <w:t>kroklimato bei moky</w:t>
            </w:r>
            <w:r w:rsidR="0081719B">
              <w:rPr>
                <w:bCs/>
                <w:sz w:val="24"/>
                <w:szCs w:val="24"/>
              </w:rPr>
              <w:t>klos įvaizdžio giluminė analizė.</w:t>
            </w:r>
            <w:r w:rsidR="0081719B" w:rsidRPr="0081719B">
              <w:rPr>
                <w:bCs/>
                <w:sz w:val="24"/>
                <w:szCs w:val="24"/>
              </w:rPr>
              <w:t xml:space="preserve"> Parengtas mikroklimato gerinimo veiksmų planas</w:t>
            </w:r>
            <w:r w:rsidR="0081719B">
              <w:rPr>
                <w:bCs/>
                <w:sz w:val="24"/>
                <w:szCs w:val="24"/>
              </w:rPr>
              <w:t>.</w:t>
            </w:r>
          </w:p>
          <w:p w:rsidR="0081719B" w:rsidRDefault="00E1156D" w:rsidP="0081719B">
            <w:pPr>
              <w:jc w:val="both"/>
              <w:rPr>
                <w:bCs/>
                <w:sz w:val="24"/>
                <w:szCs w:val="24"/>
              </w:rPr>
            </w:pPr>
            <w:r>
              <w:rPr>
                <w:bCs/>
                <w:sz w:val="24"/>
                <w:szCs w:val="24"/>
              </w:rPr>
              <w:t xml:space="preserve">       </w:t>
            </w:r>
            <w:r w:rsidR="0081719B">
              <w:rPr>
                <w:bCs/>
                <w:sz w:val="24"/>
                <w:szCs w:val="24"/>
              </w:rPr>
              <w:t xml:space="preserve">Lopšelyje-darželyje vykdomas </w:t>
            </w:r>
            <w:proofErr w:type="spellStart"/>
            <w:r w:rsidR="0081719B">
              <w:rPr>
                <w:bCs/>
                <w:sz w:val="24"/>
                <w:szCs w:val="24"/>
              </w:rPr>
              <w:t>įtraukusis</w:t>
            </w:r>
            <w:proofErr w:type="spellEnd"/>
            <w:r w:rsidR="0081719B">
              <w:rPr>
                <w:bCs/>
                <w:sz w:val="24"/>
                <w:szCs w:val="24"/>
              </w:rPr>
              <w:t xml:space="preserve"> ugdymas: visiems įstaigos vaikams, turintiems specialiųjų ugdymo(</w:t>
            </w:r>
            <w:proofErr w:type="spellStart"/>
            <w:r w:rsidR="0081719B">
              <w:rPr>
                <w:bCs/>
                <w:sz w:val="24"/>
                <w:szCs w:val="24"/>
              </w:rPr>
              <w:t>si</w:t>
            </w:r>
            <w:proofErr w:type="spellEnd"/>
            <w:r w:rsidR="0081719B">
              <w:rPr>
                <w:bCs/>
                <w:sz w:val="24"/>
                <w:szCs w:val="24"/>
              </w:rPr>
              <w:t>) poreikių,  teikiama švietimo pagalba (logopedo, psichologo, socialinio pedagogo, mokytojo padėjėjo)</w:t>
            </w:r>
            <w:r w:rsidR="00A6782E">
              <w:rPr>
                <w:bCs/>
                <w:sz w:val="24"/>
                <w:szCs w:val="24"/>
              </w:rPr>
              <w:t>. Įstaigoje veikia Vaiko gerovės komisija, kuri organizuoja ir koordinuoja prevencinį darbą, švietimo pagalbos teikimą, ugdymo programų pritaikymą, individualių pagalbos panų rengimą bei įgyvendinimą.</w:t>
            </w:r>
          </w:p>
          <w:p w:rsidR="00A6782E" w:rsidRDefault="00A6782E" w:rsidP="0081719B">
            <w:pPr>
              <w:jc w:val="both"/>
              <w:rPr>
                <w:bCs/>
                <w:sz w:val="24"/>
                <w:szCs w:val="24"/>
              </w:rPr>
            </w:pPr>
            <w:r>
              <w:rPr>
                <w:bCs/>
                <w:sz w:val="24"/>
                <w:szCs w:val="24"/>
              </w:rPr>
              <w:t>Teikiama pagalba jauniems tėveliams vaikučių adaptacijos laikotarpiu.</w:t>
            </w:r>
          </w:p>
          <w:p w:rsidR="00A6782E" w:rsidRDefault="00E1156D" w:rsidP="0081719B">
            <w:pPr>
              <w:jc w:val="both"/>
              <w:rPr>
                <w:bCs/>
                <w:sz w:val="24"/>
                <w:szCs w:val="24"/>
              </w:rPr>
            </w:pPr>
            <w:r>
              <w:rPr>
                <w:bCs/>
                <w:sz w:val="24"/>
                <w:szCs w:val="24"/>
              </w:rPr>
              <w:lastRenderedPageBreak/>
              <w:t xml:space="preserve">       </w:t>
            </w:r>
            <w:r w:rsidR="00A6782E">
              <w:rPr>
                <w:bCs/>
                <w:sz w:val="24"/>
                <w:szCs w:val="24"/>
              </w:rPr>
              <w:t>Įgyvendinamos socialinio emocinio ugdymo programos „</w:t>
            </w:r>
            <w:proofErr w:type="spellStart"/>
            <w:r w:rsidR="00A6782E">
              <w:rPr>
                <w:bCs/>
                <w:sz w:val="24"/>
                <w:szCs w:val="24"/>
              </w:rPr>
              <w:t>Zipio</w:t>
            </w:r>
            <w:proofErr w:type="spellEnd"/>
            <w:r w:rsidR="00A6782E">
              <w:rPr>
                <w:bCs/>
                <w:sz w:val="24"/>
                <w:szCs w:val="24"/>
              </w:rPr>
              <w:t xml:space="preserve"> draugai“, „Dramb</w:t>
            </w:r>
            <w:r w:rsidR="00AE3A67">
              <w:rPr>
                <w:bCs/>
                <w:sz w:val="24"/>
                <w:szCs w:val="24"/>
              </w:rPr>
              <w:t>l</w:t>
            </w:r>
            <w:r w:rsidR="00A6782E">
              <w:rPr>
                <w:bCs/>
                <w:sz w:val="24"/>
                <w:szCs w:val="24"/>
              </w:rPr>
              <w:t>ys“, „Gyvenimo įgūdžių ugdymo programa“.</w:t>
            </w:r>
          </w:p>
          <w:p w:rsidR="00FF068C" w:rsidRPr="00A6782E" w:rsidRDefault="00A6782E" w:rsidP="0045695E">
            <w:pPr>
              <w:jc w:val="both"/>
              <w:rPr>
                <w:bCs/>
                <w:sz w:val="24"/>
                <w:szCs w:val="24"/>
              </w:rPr>
            </w:pPr>
            <w:r>
              <w:rPr>
                <w:bCs/>
                <w:sz w:val="24"/>
                <w:szCs w:val="24"/>
              </w:rPr>
              <w:t xml:space="preserve">Mokytojai ir pagalbos specialistai nuolat tobulina socialinio emocinio, sveikatos stiprinimo bei kitas su </w:t>
            </w:r>
            <w:r w:rsidRPr="00A6782E">
              <w:rPr>
                <w:sz w:val="24"/>
                <w:szCs w:val="24"/>
              </w:rPr>
              <w:t xml:space="preserve"> vaiko gerove susijusias kompetencijas kvalifikacijos tobulinimo renginiuose</w:t>
            </w:r>
            <w:r>
              <w:rPr>
                <w:sz w:val="24"/>
                <w:szCs w:val="24"/>
              </w:rPr>
              <w:t>.</w:t>
            </w:r>
          </w:p>
        </w:tc>
        <w:tc>
          <w:tcPr>
            <w:tcW w:w="3226" w:type="dxa"/>
          </w:tcPr>
          <w:p w:rsidR="00FF068C" w:rsidRPr="00036599" w:rsidRDefault="00AE3A67" w:rsidP="00AE3A67">
            <w:pPr>
              <w:jc w:val="both"/>
              <w:rPr>
                <w:bCs/>
                <w:color w:val="000000" w:themeColor="text1"/>
                <w:sz w:val="24"/>
                <w:szCs w:val="24"/>
              </w:rPr>
            </w:pPr>
            <w:r w:rsidRPr="00036599">
              <w:rPr>
                <w:bCs/>
                <w:color w:val="000000" w:themeColor="text1"/>
                <w:sz w:val="24"/>
                <w:szCs w:val="24"/>
              </w:rPr>
              <w:lastRenderedPageBreak/>
              <w:t>Labai maži pagalbos vaikui specialistų krūviai</w:t>
            </w:r>
            <w:r w:rsidRPr="00036599">
              <w:rPr>
                <w:b/>
                <w:bCs/>
                <w:color w:val="000000" w:themeColor="text1"/>
                <w:sz w:val="24"/>
                <w:szCs w:val="24"/>
              </w:rPr>
              <w:t xml:space="preserve">. </w:t>
            </w:r>
            <w:r w:rsidRPr="00036599">
              <w:rPr>
                <w:bCs/>
                <w:color w:val="000000" w:themeColor="text1"/>
                <w:sz w:val="24"/>
                <w:szCs w:val="24"/>
              </w:rPr>
              <w:t>Šiuo metu neturime logopedo, specialiojo pedagogo.</w:t>
            </w:r>
          </w:p>
          <w:p w:rsidR="00AE3A67" w:rsidRPr="00036599" w:rsidRDefault="00AE3A67" w:rsidP="00AE3A67">
            <w:pPr>
              <w:jc w:val="both"/>
              <w:rPr>
                <w:b/>
                <w:bCs/>
                <w:color w:val="000000" w:themeColor="text1"/>
                <w:sz w:val="24"/>
                <w:szCs w:val="24"/>
              </w:rPr>
            </w:pPr>
            <w:r w:rsidRPr="00036599">
              <w:rPr>
                <w:color w:val="000000" w:themeColor="text1"/>
                <w:sz w:val="24"/>
                <w:szCs w:val="24"/>
              </w:rPr>
              <w:t>Iššūkiai, su kuriais susiduria pedagogai, bendradarbiaudami su ugdytinių, turinčių specialiųjų ugdymosi poreikių, tėvais.</w:t>
            </w:r>
          </w:p>
        </w:tc>
      </w:tr>
      <w:tr w:rsidR="00B0431C" w:rsidTr="00B214C4">
        <w:tc>
          <w:tcPr>
            <w:tcW w:w="8856" w:type="dxa"/>
            <w:gridSpan w:val="3"/>
          </w:tcPr>
          <w:p w:rsidR="00B0431C" w:rsidRPr="00B0431C" w:rsidRDefault="00B0431C" w:rsidP="00D9372B">
            <w:pPr>
              <w:pStyle w:val="Sraopastraipa"/>
              <w:numPr>
                <w:ilvl w:val="0"/>
                <w:numId w:val="15"/>
              </w:numPr>
              <w:rPr>
                <w:b/>
                <w:bCs/>
                <w:sz w:val="24"/>
                <w:szCs w:val="24"/>
              </w:rPr>
            </w:pPr>
            <w:r w:rsidRPr="00B0431C">
              <w:rPr>
                <w:b/>
                <w:bCs/>
                <w:sz w:val="24"/>
                <w:szCs w:val="24"/>
              </w:rPr>
              <w:lastRenderedPageBreak/>
              <w:t>Fizinė aplinka</w:t>
            </w:r>
          </w:p>
        </w:tc>
      </w:tr>
      <w:tr w:rsidR="00B0431C" w:rsidTr="00FF068C">
        <w:tc>
          <w:tcPr>
            <w:tcW w:w="5630" w:type="dxa"/>
            <w:gridSpan w:val="2"/>
          </w:tcPr>
          <w:p w:rsidR="00B0431C" w:rsidRDefault="00E1156D" w:rsidP="0081719B">
            <w:pPr>
              <w:jc w:val="both"/>
              <w:rPr>
                <w:sz w:val="24"/>
                <w:szCs w:val="24"/>
              </w:rPr>
            </w:pPr>
            <w:r>
              <w:rPr>
                <w:sz w:val="24"/>
                <w:szCs w:val="24"/>
              </w:rPr>
              <w:t xml:space="preserve">     </w:t>
            </w:r>
            <w:r w:rsidR="00F962F4" w:rsidRPr="00BC5E99">
              <w:rPr>
                <w:sz w:val="24"/>
                <w:szCs w:val="24"/>
              </w:rPr>
              <w:t>Įstaigos aplinka orientuota į vaikų amžių ir poreikius. Grupės nuolat</w:t>
            </w:r>
            <w:r w:rsidR="00BC5E99" w:rsidRPr="00BC5E99">
              <w:rPr>
                <w:sz w:val="24"/>
                <w:szCs w:val="24"/>
              </w:rPr>
              <w:t xml:space="preserve"> papildomos naujomis šiuolaikinė</w:t>
            </w:r>
            <w:r w:rsidR="00F962F4" w:rsidRPr="00BC5E99">
              <w:rPr>
                <w:sz w:val="24"/>
                <w:szCs w:val="24"/>
              </w:rPr>
              <w:t>mis ugdymo(</w:t>
            </w:r>
            <w:proofErr w:type="spellStart"/>
            <w:r w:rsidR="00F962F4" w:rsidRPr="00BC5E99">
              <w:rPr>
                <w:sz w:val="24"/>
                <w:szCs w:val="24"/>
              </w:rPr>
              <w:t>si</w:t>
            </w:r>
            <w:proofErr w:type="spellEnd"/>
            <w:r w:rsidR="00F962F4" w:rsidRPr="00BC5E99">
              <w:rPr>
                <w:sz w:val="24"/>
                <w:szCs w:val="24"/>
              </w:rPr>
              <w:t>) priemonėmis. Priešmokyklinėse grupėse yra interaktyvūs ekranai</w:t>
            </w:r>
            <w:r w:rsidR="00BC5E99">
              <w:rPr>
                <w:sz w:val="24"/>
                <w:szCs w:val="24"/>
              </w:rPr>
              <w:t>.</w:t>
            </w:r>
          </w:p>
          <w:p w:rsidR="00E1156D" w:rsidRDefault="00E1156D" w:rsidP="00E1156D">
            <w:pPr>
              <w:jc w:val="both"/>
              <w:rPr>
                <w:sz w:val="24"/>
                <w:szCs w:val="24"/>
              </w:rPr>
            </w:pPr>
            <w:r>
              <w:rPr>
                <w:sz w:val="24"/>
                <w:szCs w:val="24"/>
              </w:rPr>
              <w:t xml:space="preserve">     Demontuoti visi higienos normų neatitinkantys lauko įrenginiai. Jų vietoje pastatyti nauji saugūs įrenginiai. Įrengta edukacinė-pažintinė erdvė „Paukštelių inkilėliai“, „Vabalų viešbutis“, </w:t>
            </w:r>
            <w:proofErr w:type="spellStart"/>
            <w:r>
              <w:rPr>
                <w:sz w:val="24"/>
                <w:szCs w:val="24"/>
              </w:rPr>
              <w:t>refleksologinis</w:t>
            </w:r>
            <w:proofErr w:type="spellEnd"/>
            <w:r>
              <w:rPr>
                <w:sz w:val="24"/>
                <w:szCs w:val="24"/>
              </w:rPr>
              <w:t xml:space="preserve"> S. </w:t>
            </w:r>
            <w:proofErr w:type="spellStart"/>
            <w:r>
              <w:rPr>
                <w:sz w:val="24"/>
                <w:szCs w:val="24"/>
              </w:rPr>
              <w:t>Kneipo</w:t>
            </w:r>
            <w:proofErr w:type="spellEnd"/>
            <w:r>
              <w:rPr>
                <w:sz w:val="24"/>
                <w:szCs w:val="24"/>
              </w:rPr>
              <w:t xml:space="preserve"> takas,  lauko bibliotekėlė, pakeliamos lysvės. </w:t>
            </w:r>
          </w:p>
          <w:p w:rsidR="00E1156D" w:rsidRDefault="00E1156D" w:rsidP="0081719B">
            <w:pPr>
              <w:jc w:val="both"/>
              <w:rPr>
                <w:sz w:val="24"/>
                <w:szCs w:val="24"/>
              </w:rPr>
            </w:pPr>
            <w:r>
              <w:rPr>
                <w:sz w:val="24"/>
                <w:szCs w:val="24"/>
              </w:rPr>
              <w:t xml:space="preserve">     </w:t>
            </w:r>
            <w:r w:rsidRPr="00E1156D">
              <w:rPr>
                <w:sz w:val="24"/>
                <w:szCs w:val="24"/>
              </w:rPr>
              <w:t>Vaikams sudarytos palankios sąlygos fiziniam aktyvumui pasireikšti tiek vidaus aplinkose, tiek lau</w:t>
            </w:r>
            <w:r>
              <w:rPr>
                <w:sz w:val="24"/>
                <w:szCs w:val="24"/>
              </w:rPr>
              <w:t xml:space="preserve">ko aplinkoje. Darželio salėje 2 </w:t>
            </w:r>
            <w:r w:rsidRPr="00E1156D">
              <w:rPr>
                <w:sz w:val="24"/>
                <w:szCs w:val="24"/>
              </w:rPr>
              <w:t>kartus per savaitę vyksta kūno kultūros užsiėmimai</w:t>
            </w:r>
            <w:r>
              <w:rPr>
                <w:sz w:val="24"/>
                <w:szCs w:val="24"/>
              </w:rPr>
              <w:t xml:space="preserve">, kuriuos veda kūno kultūros mokytojas. </w:t>
            </w:r>
            <w:r w:rsidRPr="00E1156D">
              <w:rPr>
                <w:sz w:val="24"/>
                <w:szCs w:val="24"/>
              </w:rPr>
              <w:t>Skatinama aktyvi fizinė, pažintinė veikla lauke. Įrengtos erdvės vaikų sensoriniams poreikiams tenkinti. Įstaigos vaikams periodiškai organizuojamos veiklos sveikos gyvensenos temomis, fizinio aktyvumo renginiai, išvykos pėsčiomis į mikrorajono gamtines, kultūrine</w:t>
            </w:r>
            <w:r>
              <w:rPr>
                <w:sz w:val="24"/>
                <w:szCs w:val="24"/>
              </w:rPr>
              <w:t>s aplinkas.</w:t>
            </w:r>
          </w:p>
          <w:p w:rsidR="00AE3A67" w:rsidRPr="00AE3A67" w:rsidRDefault="006011FC" w:rsidP="00AE3A67">
            <w:pPr>
              <w:jc w:val="both"/>
              <w:rPr>
                <w:bCs/>
                <w:sz w:val="24"/>
                <w:szCs w:val="24"/>
              </w:rPr>
            </w:pPr>
            <w:r>
              <w:rPr>
                <w:sz w:val="24"/>
                <w:szCs w:val="24"/>
              </w:rPr>
              <w:t xml:space="preserve">     </w:t>
            </w:r>
            <w:r w:rsidR="00AE3A67" w:rsidRPr="00AE3A67">
              <w:rPr>
                <w:sz w:val="24"/>
                <w:szCs w:val="24"/>
              </w:rPr>
              <w:t>Didelis dėmesys skiriamas sveikatai palankaus maiti</w:t>
            </w:r>
            <w:r w:rsidR="00AE3A67">
              <w:rPr>
                <w:sz w:val="24"/>
                <w:szCs w:val="24"/>
              </w:rPr>
              <w:t xml:space="preserve">nimo </w:t>
            </w:r>
            <w:r w:rsidR="00AE3A67" w:rsidRPr="00AE3A67">
              <w:rPr>
                <w:sz w:val="24"/>
                <w:szCs w:val="24"/>
              </w:rPr>
              <w:t xml:space="preserve">organizavimui: modernizuota virtuvė, įdiegtas sveikatą tausojantis valgiaraštis, valgiaraštis pritaikomas </w:t>
            </w:r>
            <w:r w:rsidR="00AE3A67">
              <w:rPr>
                <w:sz w:val="24"/>
                <w:szCs w:val="24"/>
              </w:rPr>
              <w:t xml:space="preserve">alergiškiems vaikams. Įstaiga dalyvauja </w:t>
            </w:r>
            <w:r w:rsidR="00AE3A67" w:rsidRPr="0053502A">
              <w:rPr>
                <w:sz w:val="24"/>
                <w:szCs w:val="24"/>
              </w:rPr>
              <w:t>ES remia</w:t>
            </w:r>
            <w:r w:rsidR="00AE3A67">
              <w:rPr>
                <w:sz w:val="24"/>
                <w:szCs w:val="24"/>
              </w:rPr>
              <w:t>mose programose „Pienas vaikams“</w:t>
            </w:r>
            <w:r w:rsidR="00AE3A67" w:rsidRPr="0053502A">
              <w:rPr>
                <w:sz w:val="24"/>
                <w:szCs w:val="24"/>
              </w:rPr>
              <w:t xml:space="preserve"> ir „Vaisių vartojimo skatinimas mokykloje“</w:t>
            </w:r>
            <w:r w:rsidR="00AE3A67">
              <w:rPr>
                <w:sz w:val="24"/>
                <w:szCs w:val="24"/>
              </w:rPr>
              <w:t>.</w:t>
            </w:r>
          </w:p>
        </w:tc>
        <w:tc>
          <w:tcPr>
            <w:tcW w:w="3226" w:type="dxa"/>
          </w:tcPr>
          <w:p w:rsidR="00B0431C" w:rsidRDefault="00F962F4" w:rsidP="00F962F4">
            <w:pPr>
              <w:jc w:val="both"/>
              <w:rPr>
                <w:bCs/>
                <w:sz w:val="24"/>
                <w:szCs w:val="24"/>
              </w:rPr>
            </w:pPr>
            <w:r w:rsidRPr="00F962F4">
              <w:rPr>
                <w:bCs/>
                <w:sz w:val="24"/>
                <w:szCs w:val="24"/>
              </w:rPr>
              <w:t>Lopšelio-darželio lauko aplinkoje nėra sporto aikštelės</w:t>
            </w:r>
            <w:r>
              <w:rPr>
                <w:bCs/>
                <w:sz w:val="24"/>
                <w:szCs w:val="24"/>
              </w:rPr>
              <w:t>.</w:t>
            </w:r>
          </w:p>
          <w:p w:rsidR="00F962F4" w:rsidRDefault="00F962F4" w:rsidP="00F962F4">
            <w:pPr>
              <w:jc w:val="both"/>
              <w:rPr>
                <w:bCs/>
                <w:sz w:val="24"/>
                <w:szCs w:val="24"/>
              </w:rPr>
            </w:pPr>
            <w:r>
              <w:rPr>
                <w:bCs/>
                <w:sz w:val="24"/>
                <w:szCs w:val="24"/>
              </w:rPr>
              <w:t>Nėra atskiros sporto salės.</w:t>
            </w:r>
          </w:p>
          <w:p w:rsidR="00F962F4" w:rsidRDefault="00F962F4" w:rsidP="00F962F4">
            <w:pPr>
              <w:jc w:val="both"/>
              <w:rPr>
                <w:sz w:val="24"/>
                <w:szCs w:val="24"/>
              </w:rPr>
            </w:pPr>
            <w:r w:rsidRPr="00F962F4">
              <w:rPr>
                <w:sz w:val="24"/>
                <w:szCs w:val="24"/>
              </w:rPr>
              <w:t>Įstaigos pastatų infrastruktūra nepritaikyta patalpų, skirtų dirbti su vaikais, turinčiais specialiųjų poreikių, plėtrai</w:t>
            </w:r>
            <w:r>
              <w:rPr>
                <w:sz w:val="24"/>
                <w:szCs w:val="24"/>
              </w:rPr>
              <w:t>.</w:t>
            </w:r>
          </w:p>
          <w:p w:rsidR="00F962F4" w:rsidRDefault="00F962F4" w:rsidP="00F962F4">
            <w:pPr>
              <w:jc w:val="both"/>
              <w:rPr>
                <w:sz w:val="24"/>
                <w:szCs w:val="24"/>
              </w:rPr>
            </w:pPr>
            <w:r>
              <w:rPr>
                <w:sz w:val="24"/>
                <w:szCs w:val="24"/>
              </w:rPr>
              <w:t>Įstaigai jau virš 50 metų, taigi, reikalinga renovacija.</w:t>
            </w:r>
          </w:p>
          <w:p w:rsidR="00E1156D" w:rsidRPr="00F962F4" w:rsidRDefault="00E1156D" w:rsidP="00F962F4">
            <w:pPr>
              <w:jc w:val="both"/>
              <w:rPr>
                <w:bCs/>
                <w:sz w:val="24"/>
                <w:szCs w:val="24"/>
              </w:rPr>
            </w:pPr>
          </w:p>
        </w:tc>
      </w:tr>
      <w:tr w:rsidR="00E1156D" w:rsidTr="00B214C4">
        <w:tc>
          <w:tcPr>
            <w:tcW w:w="8856" w:type="dxa"/>
            <w:gridSpan w:val="3"/>
          </w:tcPr>
          <w:p w:rsidR="00E1156D" w:rsidRPr="00E1156D" w:rsidRDefault="00E1156D" w:rsidP="00D9372B">
            <w:pPr>
              <w:pStyle w:val="Sraopastraipa"/>
              <w:numPr>
                <w:ilvl w:val="0"/>
                <w:numId w:val="15"/>
              </w:numPr>
              <w:rPr>
                <w:b/>
                <w:bCs/>
                <w:sz w:val="24"/>
                <w:szCs w:val="24"/>
              </w:rPr>
            </w:pPr>
            <w:r>
              <w:rPr>
                <w:b/>
                <w:bCs/>
                <w:sz w:val="24"/>
                <w:szCs w:val="24"/>
              </w:rPr>
              <w:t>Žmogiškieji ir materialiniai ištekliai</w:t>
            </w:r>
          </w:p>
        </w:tc>
      </w:tr>
      <w:tr w:rsidR="00B0431C" w:rsidTr="00FF068C">
        <w:tc>
          <w:tcPr>
            <w:tcW w:w="5630" w:type="dxa"/>
            <w:gridSpan w:val="2"/>
          </w:tcPr>
          <w:p w:rsidR="00B0431C" w:rsidRDefault="00E1156D" w:rsidP="00E1156D">
            <w:pPr>
              <w:jc w:val="both"/>
              <w:rPr>
                <w:sz w:val="24"/>
                <w:szCs w:val="24"/>
              </w:rPr>
            </w:pPr>
            <w:r>
              <w:rPr>
                <w:sz w:val="24"/>
                <w:szCs w:val="24"/>
              </w:rPr>
              <w:t xml:space="preserve">    </w:t>
            </w:r>
            <w:r w:rsidRPr="00E1156D">
              <w:rPr>
                <w:sz w:val="24"/>
                <w:szCs w:val="24"/>
              </w:rPr>
              <w:t xml:space="preserve">Įstaigos administracija, </w:t>
            </w:r>
            <w:r>
              <w:rPr>
                <w:sz w:val="24"/>
                <w:szCs w:val="24"/>
              </w:rPr>
              <w:t>mokytojai, specialistai</w:t>
            </w:r>
            <w:r w:rsidRPr="00E1156D">
              <w:rPr>
                <w:sz w:val="24"/>
                <w:szCs w:val="24"/>
              </w:rPr>
              <w:t xml:space="preserve"> kompetentingi, iniciatyvūs, kūrybingi, atviri naujovėms, noriai dalyvauja kvalifikacijos tobulinimo renginiuose sveikatos stiprinimo ir sveikatos ugdymo klausimais. </w:t>
            </w:r>
            <w:r>
              <w:rPr>
                <w:sz w:val="24"/>
                <w:szCs w:val="24"/>
              </w:rPr>
              <w:t xml:space="preserve">        </w:t>
            </w:r>
            <w:r w:rsidRPr="00E1156D">
              <w:rPr>
                <w:sz w:val="24"/>
                <w:szCs w:val="24"/>
              </w:rPr>
              <w:t xml:space="preserve">Vykdoma savalaikė, tikslinga informacijos sklaida sveikatos stiprinimo klausimais. </w:t>
            </w:r>
          </w:p>
          <w:p w:rsidR="00E1156D" w:rsidRDefault="00A42889" w:rsidP="00E1156D">
            <w:pPr>
              <w:jc w:val="both"/>
              <w:rPr>
                <w:sz w:val="24"/>
                <w:szCs w:val="24"/>
              </w:rPr>
            </w:pPr>
            <w:r>
              <w:rPr>
                <w:sz w:val="24"/>
                <w:szCs w:val="24"/>
              </w:rPr>
              <w:t xml:space="preserve">     </w:t>
            </w:r>
            <w:r w:rsidR="00E1156D" w:rsidRPr="00A42889">
              <w:rPr>
                <w:sz w:val="24"/>
                <w:szCs w:val="24"/>
              </w:rPr>
              <w:t>Periodiškai atliekama ugdymo priemonių ir metodinės medžiagos sveikatos stiprinimo ir ugdymo temomis poreikio analizė, skiriama lėšų priemonėms ir metodinei</w:t>
            </w:r>
            <w:r>
              <w:rPr>
                <w:sz w:val="24"/>
                <w:szCs w:val="24"/>
              </w:rPr>
              <w:t xml:space="preserve"> medžiagai įsigyti.</w:t>
            </w:r>
          </w:p>
          <w:p w:rsidR="00A42889" w:rsidRDefault="00F31C6B" w:rsidP="00E1156D">
            <w:pPr>
              <w:jc w:val="both"/>
              <w:rPr>
                <w:sz w:val="24"/>
                <w:szCs w:val="24"/>
              </w:rPr>
            </w:pPr>
            <w:r>
              <w:rPr>
                <w:sz w:val="24"/>
                <w:szCs w:val="24"/>
              </w:rPr>
              <w:lastRenderedPageBreak/>
              <w:t xml:space="preserve">      </w:t>
            </w:r>
            <w:r w:rsidR="00A42889">
              <w:rPr>
                <w:sz w:val="24"/>
                <w:szCs w:val="24"/>
              </w:rPr>
              <w:t xml:space="preserve">Sudarytos bendradarbiavimo sutartys su „Sostinės krepšinio mokykla“, </w:t>
            </w:r>
            <w:r>
              <w:rPr>
                <w:sz w:val="24"/>
                <w:szCs w:val="24"/>
              </w:rPr>
              <w:t>Lietuvos Teniso sąjunga.</w:t>
            </w:r>
          </w:p>
          <w:p w:rsidR="00F31C6B" w:rsidRPr="00A42889" w:rsidRDefault="00F31C6B" w:rsidP="00E1156D">
            <w:pPr>
              <w:jc w:val="both"/>
              <w:rPr>
                <w:bCs/>
                <w:sz w:val="24"/>
                <w:szCs w:val="24"/>
              </w:rPr>
            </w:pPr>
            <w:r>
              <w:rPr>
                <w:sz w:val="24"/>
                <w:szCs w:val="24"/>
              </w:rPr>
              <w:t xml:space="preserve">     Bendradarbiaujame su S. </w:t>
            </w:r>
            <w:proofErr w:type="spellStart"/>
            <w:r>
              <w:rPr>
                <w:sz w:val="24"/>
                <w:szCs w:val="24"/>
              </w:rPr>
              <w:t>Kneipo</w:t>
            </w:r>
            <w:proofErr w:type="spellEnd"/>
            <w:r>
              <w:rPr>
                <w:sz w:val="24"/>
                <w:szCs w:val="24"/>
              </w:rPr>
              <w:t xml:space="preserve"> draugija (dalis mokytojų yra šios draugijos nariai), respublikine ikimokyklinio ugdymo įstaigų kūno kultūros pedagogų asociacija (RIUKKPA)</w:t>
            </w:r>
            <w:r w:rsidR="00AE3A67">
              <w:rPr>
                <w:sz w:val="24"/>
                <w:szCs w:val="24"/>
              </w:rPr>
              <w:t>.</w:t>
            </w:r>
          </w:p>
        </w:tc>
        <w:tc>
          <w:tcPr>
            <w:tcW w:w="3226" w:type="dxa"/>
          </w:tcPr>
          <w:p w:rsidR="00AE3A67" w:rsidRDefault="00AE3A67" w:rsidP="00AE3A67">
            <w:pPr>
              <w:jc w:val="both"/>
              <w:rPr>
                <w:sz w:val="24"/>
                <w:szCs w:val="24"/>
              </w:rPr>
            </w:pPr>
            <w:r w:rsidRPr="00AE3A67">
              <w:rPr>
                <w:sz w:val="24"/>
                <w:szCs w:val="24"/>
              </w:rPr>
              <w:lastRenderedPageBreak/>
              <w:t xml:space="preserve">Nepakanka lėšų įsigyti visoms reikalingoms šiuolaikiškoms priemonėms. </w:t>
            </w:r>
          </w:p>
          <w:p w:rsidR="00B0431C" w:rsidRPr="00AE3A67" w:rsidRDefault="00AE3A67" w:rsidP="00AE3A67">
            <w:pPr>
              <w:jc w:val="both"/>
              <w:rPr>
                <w:b/>
                <w:bCs/>
                <w:sz w:val="24"/>
                <w:szCs w:val="24"/>
              </w:rPr>
            </w:pPr>
            <w:r w:rsidRPr="00AE3A67">
              <w:rPr>
                <w:sz w:val="24"/>
                <w:szCs w:val="24"/>
              </w:rPr>
              <w:t>Pasyvus tėvų įsitraukimas į sveikatos stiprinimo veiklas</w:t>
            </w:r>
          </w:p>
        </w:tc>
      </w:tr>
      <w:tr w:rsidR="00D9372B" w:rsidTr="00B214C4">
        <w:tc>
          <w:tcPr>
            <w:tcW w:w="8856" w:type="dxa"/>
            <w:gridSpan w:val="3"/>
          </w:tcPr>
          <w:p w:rsidR="00D9372B" w:rsidRPr="00D9372B" w:rsidRDefault="00D9372B" w:rsidP="0035410F">
            <w:pPr>
              <w:pStyle w:val="Sraopastraipa"/>
              <w:numPr>
                <w:ilvl w:val="0"/>
                <w:numId w:val="15"/>
              </w:numPr>
              <w:rPr>
                <w:b/>
                <w:bCs/>
                <w:sz w:val="24"/>
                <w:szCs w:val="24"/>
              </w:rPr>
            </w:pPr>
            <w:r>
              <w:rPr>
                <w:b/>
                <w:bCs/>
                <w:sz w:val="24"/>
                <w:szCs w:val="24"/>
              </w:rPr>
              <w:t>Sveikatos ugdymas</w:t>
            </w:r>
          </w:p>
        </w:tc>
      </w:tr>
      <w:tr w:rsidR="00D9372B" w:rsidTr="00FF068C">
        <w:tc>
          <w:tcPr>
            <w:tcW w:w="5630" w:type="dxa"/>
            <w:gridSpan w:val="2"/>
          </w:tcPr>
          <w:p w:rsidR="00D9372B" w:rsidRDefault="00D9372B" w:rsidP="0081719B">
            <w:pPr>
              <w:jc w:val="both"/>
              <w:rPr>
                <w:sz w:val="24"/>
                <w:szCs w:val="24"/>
              </w:rPr>
            </w:pPr>
            <w:r>
              <w:rPr>
                <w:sz w:val="24"/>
                <w:szCs w:val="24"/>
              </w:rPr>
              <w:t xml:space="preserve">     </w:t>
            </w:r>
            <w:r w:rsidRPr="00D9372B">
              <w:rPr>
                <w:sz w:val="24"/>
                <w:szCs w:val="24"/>
              </w:rPr>
              <w:t>Sveikatos ugdymo temos integruotos į įstaigos ikimokyklinio ugdymo programą, priešmokyklinio ugdymo bendrąją programą, ilgalaikius ir trumpalaikius įstaigos, grupių ugdomosios veiklos planus. Sveikatos ugdymas orientuojamas į praktinių, patirtinių gyvenimo įgūdžių ugdymą (asmeninio vaiko saugumo, saugaus eismo, emocinio intelekto).</w:t>
            </w:r>
            <w:r>
              <w:rPr>
                <w:sz w:val="24"/>
                <w:szCs w:val="24"/>
              </w:rPr>
              <w:t xml:space="preserve"> </w:t>
            </w:r>
            <w:r w:rsidRPr="00D9372B">
              <w:rPr>
                <w:sz w:val="24"/>
                <w:szCs w:val="24"/>
              </w:rPr>
              <w:t xml:space="preserve">Nagrinėjamos įvairios sveikatos temos: sveika mityba, fizinis aktyvumas, saugumas, patyčių ir smurto, žalingų įpročių, nelaimingų atsitikimų prevencija, aplinkosauga ir ekologija. </w:t>
            </w:r>
          </w:p>
          <w:p w:rsidR="006011FC" w:rsidRDefault="00D9372B" w:rsidP="00D9372B">
            <w:pPr>
              <w:jc w:val="both"/>
              <w:rPr>
                <w:sz w:val="24"/>
                <w:szCs w:val="24"/>
              </w:rPr>
            </w:pPr>
            <w:r>
              <w:rPr>
                <w:sz w:val="24"/>
                <w:szCs w:val="24"/>
              </w:rPr>
              <w:t xml:space="preserve">    </w:t>
            </w:r>
            <w:r w:rsidR="006011FC">
              <w:rPr>
                <w:sz w:val="24"/>
                <w:szCs w:val="24"/>
              </w:rPr>
              <w:t xml:space="preserve">   </w:t>
            </w:r>
            <w:r>
              <w:rPr>
                <w:sz w:val="24"/>
                <w:szCs w:val="24"/>
              </w:rPr>
              <w:t xml:space="preserve">Mokytojams </w:t>
            </w:r>
            <w:r w:rsidRPr="00D9372B">
              <w:rPr>
                <w:sz w:val="24"/>
                <w:szCs w:val="24"/>
              </w:rPr>
              <w:t xml:space="preserve"> įgyvendinti sveikatos stiprinimo veiklas padeda specialistai: visuomenės sveikatos priežiūros specialistas, psichologas,</w:t>
            </w:r>
            <w:r>
              <w:rPr>
                <w:sz w:val="24"/>
                <w:szCs w:val="24"/>
              </w:rPr>
              <w:t xml:space="preserve"> kūno kultūros mokytojas</w:t>
            </w:r>
            <w:r w:rsidRPr="00D9372B">
              <w:rPr>
                <w:sz w:val="24"/>
                <w:szCs w:val="24"/>
              </w:rPr>
              <w:t>.</w:t>
            </w:r>
            <w:r>
              <w:rPr>
                <w:sz w:val="24"/>
                <w:szCs w:val="24"/>
              </w:rPr>
              <w:t xml:space="preserve">      Mokytojai</w:t>
            </w:r>
            <w:r w:rsidRPr="00D9372B">
              <w:rPr>
                <w:sz w:val="24"/>
                <w:szCs w:val="24"/>
              </w:rPr>
              <w:t xml:space="preserve"> taiko aktyviuosius ugdymo metodus: išvykos, žaidybinė aktyvi judri veikla, planingi pasivaikščiojimai, diskusijos, praktinė veikla, IKT, akcijos, šventės ir kt., atsižvelgiant į grupės, vaikų poreikius, interesus. </w:t>
            </w:r>
          </w:p>
          <w:p w:rsidR="00D9372B" w:rsidRDefault="006011FC" w:rsidP="00D9372B">
            <w:pPr>
              <w:jc w:val="both"/>
              <w:rPr>
                <w:sz w:val="24"/>
                <w:szCs w:val="24"/>
              </w:rPr>
            </w:pPr>
            <w:r>
              <w:rPr>
                <w:sz w:val="24"/>
                <w:szCs w:val="24"/>
              </w:rPr>
              <w:t xml:space="preserve">      </w:t>
            </w:r>
            <w:r w:rsidR="00D9372B" w:rsidRPr="00D9372B">
              <w:rPr>
                <w:sz w:val="24"/>
                <w:szCs w:val="24"/>
              </w:rPr>
              <w:t>Tėvai su sveikatos stiprinimo veiklomis supažindinami grupinių, visuotinių susirinkimų metu, individualių pokalbių metu, informacija viešinama lopšelio-darželio</w:t>
            </w:r>
            <w:r w:rsidR="00D9372B">
              <w:rPr>
                <w:sz w:val="24"/>
                <w:szCs w:val="24"/>
              </w:rPr>
              <w:t xml:space="preserve"> internetiniame puslapyje.</w:t>
            </w:r>
          </w:p>
          <w:p w:rsidR="006011FC" w:rsidRPr="00891DA4" w:rsidRDefault="006011FC" w:rsidP="00D9372B">
            <w:pPr>
              <w:jc w:val="both"/>
              <w:rPr>
                <w:sz w:val="24"/>
                <w:szCs w:val="24"/>
              </w:rPr>
            </w:pPr>
            <w:r>
              <w:rPr>
                <w:sz w:val="24"/>
                <w:szCs w:val="24"/>
              </w:rPr>
              <w:t xml:space="preserve">       </w:t>
            </w:r>
            <w:r w:rsidRPr="00AE3A67">
              <w:rPr>
                <w:sz w:val="24"/>
                <w:szCs w:val="24"/>
              </w:rPr>
              <w:t>Aktyviai dalyvaujama sveikatos stiprinimo, fizinio aktyvumo renginiuose ir projektuose už įst</w:t>
            </w:r>
            <w:r>
              <w:rPr>
                <w:sz w:val="24"/>
                <w:szCs w:val="24"/>
              </w:rPr>
              <w:t xml:space="preserve">aigos ribų: „Sveikas kaip ridikas“, ,,Rieda ratai </w:t>
            </w:r>
            <w:proofErr w:type="spellStart"/>
            <w:r>
              <w:rPr>
                <w:sz w:val="24"/>
                <w:szCs w:val="24"/>
              </w:rPr>
              <w:t>rateliukai</w:t>
            </w:r>
            <w:proofErr w:type="spellEnd"/>
            <w:r w:rsidRPr="00AE3A67">
              <w:rPr>
                <w:sz w:val="24"/>
                <w:szCs w:val="24"/>
              </w:rPr>
              <w:t>“, „</w:t>
            </w:r>
            <w:proofErr w:type="spellStart"/>
            <w:r w:rsidRPr="00AE3A67">
              <w:rPr>
                <w:sz w:val="24"/>
                <w:szCs w:val="24"/>
              </w:rPr>
              <w:t>Futb</w:t>
            </w:r>
            <w:r>
              <w:rPr>
                <w:sz w:val="24"/>
                <w:szCs w:val="24"/>
              </w:rPr>
              <w:t>oliukas</w:t>
            </w:r>
            <w:proofErr w:type="spellEnd"/>
            <w:r>
              <w:rPr>
                <w:sz w:val="24"/>
                <w:szCs w:val="24"/>
              </w:rPr>
              <w:t>“, „Olimpinis mėnuo</w:t>
            </w:r>
            <w:r w:rsidRPr="00AE3A67">
              <w:rPr>
                <w:sz w:val="24"/>
                <w:szCs w:val="24"/>
              </w:rPr>
              <w:t>“, „Graži šypsena“</w:t>
            </w:r>
            <w:r>
              <w:rPr>
                <w:sz w:val="24"/>
                <w:szCs w:val="24"/>
              </w:rPr>
              <w:t>, „Mažoji mylia“, „Lietuvos mažųjų žaidynės“, „Solidarumo bėgimas“, „Riterių taurė“</w:t>
            </w:r>
            <w:r w:rsidRPr="00AE3A67">
              <w:rPr>
                <w:sz w:val="24"/>
                <w:szCs w:val="24"/>
              </w:rPr>
              <w:t xml:space="preserve"> ir kt. </w:t>
            </w:r>
          </w:p>
        </w:tc>
        <w:tc>
          <w:tcPr>
            <w:tcW w:w="3226" w:type="dxa"/>
          </w:tcPr>
          <w:p w:rsidR="00D9372B" w:rsidRPr="005F5636" w:rsidRDefault="0035410F" w:rsidP="0035410F">
            <w:pPr>
              <w:jc w:val="both"/>
              <w:rPr>
                <w:sz w:val="24"/>
                <w:szCs w:val="24"/>
              </w:rPr>
            </w:pPr>
            <w:r w:rsidRPr="005F5636">
              <w:rPr>
                <w:sz w:val="24"/>
                <w:szCs w:val="24"/>
              </w:rPr>
              <w:t>Nepakankamai užtikrinamas vaikų sveikatos ugdymo tęstinumas  šeimoje.</w:t>
            </w:r>
          </w:p>
          <w:p w:rsidR="0035410F" w:rsidRDefault="0035410F" w:rsidP="0035410F">
            <w:pPr>
              <w:jc w:val="both"/>
              <w:rPr>
                <w:b/>
                <w:bCs/>
                <w:sz w:val="24"/>
                <w:szCs w:val="24"/>
              </w:rPr>
            </w:pPr>
            <w:r w:rsidRPr="005F5636">
              <w:rPr>
                <w:sz w:val="24"/>
                <w:szCs w:val="24"/>
              </w:rPr>
              <w:t xml:space="preserve">Ne visi įstaigos bendruomenės nariai aktyviai dalyvauja </w:t>
            </w:r>
            <w:proofErr w:type="spellStart"/>
            <w:r w:rsidRPr="005F5636">
              <w:rPr>
                <w:sz w:val="24"/>
                <w:szCs w:val="24"/>
              </w:rPr>
              <w:t>sveikatinimo</w:t>
            </w:r>
            <w:proofErr w:type="spellEnd"/>
            <w:r w:rsidRPr="005F5636">
              <w:rPr>
                <w:sz w:val="24"/>
                <w:szCs w:val="24"/>
              </w:rPr>
              <w:t xml:space="preserve"> veiklose.</w:t>
            </w:r>
          </w:p>
        </w:tc>
      </w:tr>
      <w:tr w:rsidR="0035410F" w:rsidTr="00B214C4">
        <w:tc>
          <w:tcPr>
            <w:tcW w:w="8856" w:type="dxa"/>
            <w:gridSpan w:val="3"/>
          </w:tcPr>
          <w:p w:rsidR="0035410F" w:rsidRPr="0035410F" w:rsidRDefault="0035410F" w:rsidP="0035410F">
            <w:pPr>
              <w:pStyle w:val="Sraopastraipa"/>
              <w:numPr>
                <w:ilvl w:val="0"/>
                <w:numId w:val="15"/>
              </w:numPr>
              <w:rPr>
                <w:b/>
                <w:bCs/>
                <w:sz w:val="24"/>
                <w:szCs w:val="24"/>
              </w:rPr>
            </w:pPr>
            <w:r w:rsidRPr="0035410F">
              <w:rPr>
                <w:b/>
                <w:sz w:val="24"/>
                <w:szCs w:val="24"/>
              </w:rPr>
              <w:t>Sveikatą stiprinančios mokyklos patirties sklaida ir tęstinumo laidavimas.</w:t>
            </w:r>
          </w:p>
        </w:tc>
      </w:tr>
      <w:tr w:rsidR="00D9372B" w:rsidTr="00FF068C">
        <w:tc>
          <w:tcPr>
            <w:tcW w:w="5630" w:type="dxa"/>
            <w:gridSpan w:val="2"/>
          </w:tcPr>
          <w:p w:rsidR="0035410F" w:rsidRDefault="0035410F" w:rsidP="0081719B">
            <w:pPr>
              <w:jc w:val="both"/>
              <w:rPr>
                <w:sz w:val="24"/>
                <w:szCs w:val="24"/>
              </w:rPr>
            </w:pPr>
            <w:r>
              <w:rPr>
                <w:sz w:val="24"/>
                <w:szCs w:val="24"/>
              </w:rPr>
              <w:t xml:space="preserve">     Administracija, mokytojai, specialistai </w:t>
            </w:r>
            <w:r w:rsidRPr="0035410F">
              <w:rPr>
                <w:sz w:val="24"/>
                <w:szCs w:val="24"/>
              </w:rPr>
              <w:t xml:space="preserve">diskutuoja apie sveikatos stiprinimo strategiją metodiniuose pasitarimuose, mokytojų tarybos posėdžiuose, tėvų susirinkimuose, dalyvauja kvalifikacijos tobulinimo ir gerosios patirties sklaidos renginiuose. </w:t>
            </w:r>
          </w:p>
          <w:p w:rsidR="00D9372B" w:rsidRDefault="0035410F" w:rsidP="0081719B">
            <w:pPr>
              <w:jc w:val="both"/>
              <w:rPr>
                <w:sz w:val="24"/>
                <w:szCs w:val="24"/>
              </w:rPr>
            </w:pPr>
            <w:r>
              <w:rPr>
                <w:sz w:val="24"/>
                <w:szCs w:val="24"/>
              </w:rPr>
              <w:t xml:space="preserve">       </w:t>
            </w:r>
            <w:r w:rsidRPr="0035410F">
              <w:rPr>
                <w:sz w:val="24"/>
                <w:szCs w:val="24"/>
              </w:rPr>
              <w:t>Informacija apie renginius ir priemones pateikiama informaciniuose stenduose, lankstinukuose, įstaigos internetinėje</w:t>
            </w:r>
            <w:r>
              <w:rPr>
                <w:sz w:val="24"/>
                <w:szCs w:val="24"/>
              </w:rPr>
              <w:t xml:space="preserve"> svetainėje.</w:t>
            </w:r>
          </w:p>
          <w:p w:rsidR="0035410F" w:rsidRDefault="0035410F" w:rsidP="0081719B">
            <w:pPr>
              <w:jc w:val="both"/>
              <w:rPr>
                <w:sz w:val="24"/>
                <w:szCs w:val="24"/>
              </w:rPr>
            </w:pPr>
            <w:r>
              <w:rPr>
                <w:sz w:val="24"/>
                <w:szCs w:val="24"/>
              </w:rPr>
              <w:lastRenderedPageBreak/>
              <w:t xml:space="preserve">     Įstaiga reprezentuojama dalyvaujant miesto, respublikos </w:t>
            </w:r>
            <w:proofErr w:type="spellStart"/>
            <w:r>
              <w:rPr>
                <w:sz w:val="24"/>
                <w:szCs w:val="24"/>
              </w:rPr>
              <w:t>sveikatinimo</w:t>
            </w:r>
            <w:proofErr w:type="spellEnd"/>
            <w:r>
              <w:rPr>
                <w:sz w:val="24"/>
                <w:szCs w:val="24"/>
              </w:rPr>
              <w:t xml:space="preserve"> renginiuose.</w:t>
            </w:r>
          </w:p>
          <w:p w:rsidR="0035410F" w:rsidRPr="0035410F" w:rsidRDefault="0035410F" w:rsidP="0081719B">
            <w:pPr>
              <w:jc w:val="both"/>
              <w:rPr>
                <w:bCs/>
                <w:sz w:val="24"/>
                <w:szCs w:val="24"/>
              </w:rPr>
            </w:pPr>
            <w:r>
              <w:rPr>
                <w:bCs/>
                <w:sz w:val="24"/>
                <w:szCs w:val="24"/>
              </w:rPr>
              <w:t xml:space="preserve">     </w:t>
            </w:r>
            <w:r w:rsidRPr="0035410F">
              <w:rPr>
                <w:sz w:val="24"/>
                <w:szCs w:val="24"/>
              </w:rPr>
              <w:t>Visi bendruomenės nariai palaiko įstaigos ketinimą įstoti į sveikatą stiprinančių mokyklų tinklą.</w:t>
            </w:r>
          </w:p>
        </w:tc>
        <w:tc>
          <w:tcPr>
            <w:tcW w:w="3226" w:type="dxa"/>
          </w:tcPr>
          <w:p w:rsidR="00D9372B" w:rsidRPr="0035410F" w:rsidRDefault="0035410F" w:rsidP="0035410F">
            <w:pPr>
              <w:jc w:val="both"/>
              <w:rPr>
                <w:b/>
                <w:bCs/>
                <w:sz w:val="24"/>
                <w:szCs w:val="24"/>
              </w:rPr>
            </w:pPr>
            <w:r w:rsidRPr="0035410F">
              <w:rPr>
                <w:sz w:val="24"/>
                <w:szCs w:val="24"/>
              </w:rPr>
              <w:lastRenderedPageBreak/>
              <w:t xml:space="preserve">Neužmegzti ryšiai su sveikatą stiprinančių mokyklų tinklo įstaigomis. </w:t>
            </w:r>
          </w:p>
        </w:tc>
      </w:tr>
    </w:tbl>
    <w:p w:rsidR="006405A1" w:rsidRDefault="006405A1" w:rsidP="00C87E07">
      <w:pPr>
        <w:ind w:left="720" w:hanging="360"/>
        <w:jc w:val="center"/>
        <w:rPr>
          <w:b/>
          <w:bCs/>
          <w:sz w:val="24"/>
          <w:szCs w:val="24"/>
        </w:rPr>
      </w:pPr>
    </w:p>
    <w:p w:rsidR="0035410F" w:rsidRDefault="0035410F" w:rsidP="00C87E07">
      <w:pPr>
        <w:ind w:left="720" w:hanging="360"/>
        <w:jc w:val="center"/>
        <w:rPr>
          <w:b/>
          <w:bCs/>
          <w:sz w:val="24"/>
          <w:szCs w:val="24"/>
        </w:rPr>
      </w:pPr>
    </w:p>
    <w:tbl>
      <w:tblPr>
        <w:tblStyle w:val="Lentelstinklelis"/>
        <w:tblW w:w="0" w:type="auto"/>
        <w:tblInd w:w="720" w:type="dxa"/>
        <w:tblLook w:val="04A0" w:firstRow="1" w:lastRow="0" w:firstColumn="1" w:lastColumn="0" w:noHBand="0" w:noVBand="1"/>
      </w:tblPr>
      <w:tblGrid>
        <w:gridCol w:w="4346"/>
        <w:gridCol w:w="4284"/>
      </w:tblGrid>
      <w:tr w:rsidR="0035410F" w:rsidTr="0035410F">
        <w:tc>
          <w:tcPr>
            <w:tcW w:w="4788" w:type="dxa"/>
          </w:tcPr>
          <w:p w:rsidR="0035410F" w:rsidRDefault="0035410F" w:rsidP="00C87E07">
            <w:pPr>
              <w:jc w:val="center"/>
              <w:rPr>
                <w:b/>
                <w:bCs/>
                <w:sz w:val="24"/>
                <w:szCs w:val="24"/>
              </w:rPr>
            </w:pPr>
            <w:r>
              <w:rPr>
                <w:b/>
                <w:bCs/>
                <w:sz w:val="24"/>
                <w:szCs w:val="24"/>
              </w:rPr>
              <w:t>GALIMYBĖS</w:t>
            </w:r>
          </w:p>
        </w:tc>
        <w:tc>
          <w:tcPr>
            <w:tcW w:w="4788" w:type="dxa"/>
          </w:tcPr>
          <w:p w:rsidR="0035410F" w:rsidRDefault="0035410F" w:rsidP="00C87E07">
            <w:pPr>
              <w:jc w:val="center"/>
              <w:rPr>
                <w:b/>
                <w:bCs/>
                <w:sz w:val="24"/>
                <w:szCs w:val="24"/>
              </w:rPr>
            </w:pPr>
            <w:r>
              <w:rPr>
                <w:b/>
                <w:bCs/>
                <w:sz w:val="24"/>
                <w:szCs w:val="24"/>
              </w:rPr>
              <w:t>GRĖSMĖS</w:t>
            </w:r>
          </w:p>
        </w:tc>
      </w:tr>
      <w:tr w:rsidR="0035410F" w:rsidTr="0035410F">
        <w:tc>
          <w:tcPr>
            <w:tcW w:w="4788" w:type="dxa"/>
          </w:tcPr>
          <w:p w:rsidR="0035410F" w:rsidRDefault="00B214C4" w:rsidP="0035410F">
            <w:pPr>
              <w:jc w:val="both"/>
              <w:rPr>
                <w:b/>
                <w:bCs/>
                <w:sz w:val="24"/>
                <w:szCs w:val="24"/>
              </w:rPr>
            </w:pPr>
            <w:r>
              <w:rPr>
                <w:sz w:val="24"/>
                <w:szCs w:val="24"/>
              </w:rPr>
              <w:t xml:space="preserve">    </w:t>
            </w:r>
            <w:r w:rsidR="0035410F" w:rsidRPr="0035410F">
              <w:rPr>
                <w:sz w:val="24"/>
                <w:szCs w:val="24"/>
              </w:rPr>
              <w:t>Plėtoti konstruktyvų bendravimą ir bendradarbiavimą su šeima</w:t>
            </w:r>
            <w:r w:rsidR="006011FC">
              <w:rPr>
                <w:sz w:val="24"/>
                <w:szCs w:val="24"/>
              </w:rPr>
              <w:t>,</w:t>
            </w:r>
            <w:r w:rsidR="0035410F" w:rsidRPr="0035410F">
              <w:rPr>
                <w:sz w:val="24"/>
                <w:szCs w:val="24"/>
              </w:rPr>
              <w:t xml:space="preserve"> stiprinant tėvų vaidmenį vaikų sveikatos palaikymo ir stiprinimo klausimais, dalyvaujant įstaigos kultūriniame gyvenime. </w:t>
            </w:r>
          </w:p>
          <w:p w:rsidR="005F5636" w:rsidRDefault="00B214C4" w:rsidP="005F5636">
            <w:pPr>
              <w:jc w:val="both"/>
              <w:rPr>
                <w:sz w:val="24"/>
                <w:szCs w:val="24"/>
              </w:rPr>
            </w:pPr>
            <w:r>
              <w:rPr>
                <w:sz w:val="24"/>
                <w:szCs w:val="24"/>
              </w:rPr>
              <w:t xml:space="preserve">    </w:t>
            </w:r>
            <w:r w:rsidR="005F5636">
              <w:rPr>
                <w:sz w:val="24"/>
                <w:szCs w:val="24"/>
              </w:rPr>
              <w:t>Racionaliai</w:t>
            </w:r>
            <w:r w:rsidR="005F5636" w:rsidRPr="005F5636">
              <w:rPr>
                <w:sz w:val="24"/>
                <w:szCs w:val="24"/>
              </w:rPr>
              <w:t xml:space="preserve"> </w:t>
            </w:r>
            <w:r w:rsidR="005F5636">
              <w:rPr>
                <w:sz w:val="24"/>
                <w:szCs w:val="24"/>
              </w:rPr>
              <w:t>naudoti įstaigai skirtas lėšas,</w:t>
            </w:r>
            <w:r w:rsidR="005F5636" w:rsidRPr="005F5636">
              <w:rPr>
                <w:sz w:val="24"/>
                <w:szCs w:val="24"/>
              </w:rPr>
              <w:t xml:space="preserve"> kuriant vaiko sveikatai palankią modernią edukacinę aplinką, diegiant naujausias ugdymo technologijas.</w:t>
            </w:r>
          </w:p>
          <w:p w:rsidR="0035410F" w:rsidRDefault="00B214C4" w:rsidP="005F5636">
            <w:pPr>
              <w:jc w:val="both"/>
              <w:rPr>
                <w:sz w:val="24"/>
                <w:szCs w:val="24"/>
              </w:rPr>
            </w:pPr>
            <w:r>
              <w:rPr>
                <w:sz w:val="24"/>
                <w:szCs w:val="24"/>
              </w:rPr>
              <w:t xml:space="preserve">   </w:t>
            </w:r>
            <w:r w:rsidR="005F5636">
              <w:rPr>
                <w:sz w:val="24"/>
                <w:szCs w:val="24"/>
              </w:rPr>
              <w:t>Skatinti m</w:t>
            </w:r>
            <w:r w:rsidR="005F5636" w:rsidRPr="005F5636">
              <w:rPr>
                <w:sz w:val="24"/>
                <w:szCs w:val="24"/>
              </w:rPr>
              <w:t>ok</w:t>
            </w:r>
            <w:r w:rsidR="005F5636">
              <w:rPr>
                <w:sz w:val="24"/>
                <w:szCs w:val="24"/>
              </w:rPr>
              <w:t>ytojų kvalifikacijos tobulinimą</w:t>
            </w:r>
            <w:r w:rsidR="005F5636" w:rsidRPr="005F5636">
              <w:rPr>
                <w:sz w:val="24"/>
                <w:szCs w:val="24"/>
              </w:rPr>
              <w:t>, darbo su vaikais, turinčiais specialiųjų ugdymosi poreikių ir sveikatos</w:t>
            </w:r>
            <w:r w:rsidR="005F5636">
              <w:rPr>
                <w:sz w:val="24"/>
                <w:szCs w:val="24"/>
              </w:rPr>
              <w:t xml:space="preserve"> stiprinimo srityje.</w:t>
            </w:r>
          </w:p>
          <w:p w:rsidR="005F5636" w:rsidRDefault="00B214C4" w:rsidP="005F5636">
            <w:pPr>
              <w:jc w:val="both"/>
              <w:rPr>
                <w:sz w:val="24"/>
                <w:szCs w:val="24"/>
              </w:rPr>
            </w:pPr>
            <w:r>
              <w:rPr>
                <w:sz w:val="24"/>
                <w:szCs w:val="24"/>
              </w:rPr>
              <w:t xml:space="preserve">    </w:t>
            </w:r>
            <w:r w:rsidR="005F5636">
              <w:rPr>
                <w:sz w:val="24"/>
                <w:szCs w:val="24"/>
              </w:rPr>
              <w:t>Stiprinti komandinį darbą, organizuojant sveikatos ugdymo renginius.</w:t>
            </w:r>
          </w:p>
          <w:p w:rsidR="005F5636" w:rsidRDefault="00B214C4" w:rsidP="005F5636">
            <w:pPr>
              <w:jc w:val="both"/>
              <w:rPr>
                <w:sz w:val="24"/>
                <w:szCs w:val="24"/>
              </w:rPr>
            </w:pPr>
            <w:r>
              <w:rPr>
                <w:sz w:val="24"/>
                <w:szCs w:val="24"/>
              </w:rPr>
              <w:t xml:space="preserve">    </w:t>
            </w:r>
            <w:r w:rsidR="005F5636">
              <w:rPr>
                <w:sz w:val="24"/>
                <w:szCs w:val="24"/>
              </w:rPr>
              <w:t xml:space="preserve">Aktyviai dalintis gerąja darbo patirtimi </w:t>
            </w:r>
            <w:proofErr w:type="spellStart"/>
            <w:r w:rsidR="005F5636">
              <w:rPr>
                <w:sz w:val="24"/>
                <w:szCs w:val="24"/>
              </w:rPr>
              <w:t>sveikatinimo</w:t>
            </w:r>
            <w:proofErr w:type="spellEnd"/>
            <w:r w:rsidR="005F5636">
              <w:rPr>
                <w:sz w:val="24"/>
                <w:szCs w:val="24"/>
              </w:rPr>
              <w:t xml:space="preserve"> srityje su miesto, respublikos  ugdymo įstaigomis.</w:t>
            </w:r>
          </w:p>
          <w:p w:rsidR="00B214C4" w:rsidRDefault="00B214C4" w:rsidP="005F5636">
            <w:pPr>
              <w:jc w:val="both"/>
              <w:rPr>
                <w:sz w:val="24"/>
                <w:szCs w:val="24"/>
              </w:rPr>
            </w:pPr>
            <w:r>
              <w:rPr>
                <w:sz w:val="24"/>
                <w:szCs w:val="24"/>
              </w:rPr>
              <w:t xml:space="preserve">    </w:t>
            </w:r>
            <w:r w:rsidR="005F5636">
              <w:rPr>
                <w:sz w:val="24"/>
                <w:szCs w:val="24"/>
              </w:rPr>
              <w:t xml:space="preserve">Užmegzti ryšius su sveikatą stiprinančių mokyklų tinklo </w:t>
            </w:r>
            <w:r>
              <w:rPr>
                <w:sz w:val="24"/>
                <w:szCs w:val="24"/>
              </w:rPr>
              <w:t>įstaigomis.</w:t>
            </w:r>
          </w:p>
          <w:p w:rsidR="00B214C4" w:rsidRDefault="00B214C4" w:rsidP="005F5636">
            <w:pPr>
              <w:jc w:val="both"/>
              <w:rPr>
                <w:sz w:val="24"/>
                <w:szCs w:val="24"/>
              </w:rPr>
            </w:pPr>
            <w:r>
              <w:rPr>
                <w:sz w:val="24"/>
                <w:szCs w:val="24"/>
              </w:rPr>
              <w:t xml:space="preserve">    Ieškoti būdų, metodų, kaip įtraukti visą lopšelio-darželio bendruomenę į sveikatos ugdymo programos įgyvendinimą.</w:t>
            </w:r>
          </w:p>
          <w:p w:rsidR="0035410F" w:rsidRDefault="005F5636" w:rsidP="00B214C4">
            <w:pPr>
              <w:jc w:val="both"/>
              <w:rPr>
                <w:b/>
                <w:bCs/>
                <w:sz w:val="24"/>
                <w:szCs w:val="24"/>
              </w:rPr>
            </w:pPr>
            <w:r>
              <w:rPr>
                <w:sz w:val="24"/>
                <w:szCs w:val="24"/>
              </w:rPr>
              <w:t xml:space="preserve"> </w:t>
            </w:r>
            <w:r w:rsidR="00B214C4">
              <w:rPr>
                <w:sz w:val="24"/>
                <w:szCs w:val="24"/>
              </w:rPr>
              <w:t xml:space="preserve">   </w:t>
            </w:r>
            <w:r w:rsidR="00B214C4" w:rsidRPr="00B214C4">
              <w:rPr>
                <w:sz w:val="24"/>
                <w:szCs w:val="24"/>
              </w:rPr>
              <w:t xml:space="preserve">Tobulinti bendruomenės narių informuotumą ir švietimą, formuojant pozityvų požiūrį į sveiką gyvenseną, kuriant ir diegiant prevencines programas, skatinant kurti ir tobulinti </w:t>
            </w:r>
            <w:proofErr w:type="spellStart"/>
            <w:r w:rsidR="00B214C4" w:rsidRPr="00B214C4">
              <w:rPr>
                <w:sz w:val="24"/>
                <w:szCs w:val="24"/>
              </w:rPr>
              <w:t>sveikatinimo</w:t>
            </w:r>
            <w:proofErr w:type="spellEnd"/>
            <w:r w:rsidR="00B214C4" w:rsidRPr="00B214C4">
              <w:rPr>
                <w:sz w:val="24"/>
                <w:szCs w:val="24"/>
              </w:rPr>
              <w:t xml:space="preserve"> erdves. </w:t>
            </w:r>
          </w:p>
        </w:tc>
        <w:tc>
          <w:tcPr>
            <w:tcW w:w="4788" w:type="dxa"/>
          </w:tcPr>
          <w:p w:rsidR="005F5636" w:rsidRDefault="00B214C4" w:rsidP="0035410F">
            <w:pPr>
              <w:jc w:val="both"/>
              <w:rPr>
                <w:bCs/>
                <w:sz w:val="24"/>
                <w:szCs w:val="24"/>
              </w:rPr>
            </w:pPr>
            <w:r>
              <w:rPr>
                <w:bCs/>
                <w:sz w:val="24"/>
                <w:szCs w:val="24"/>
              </w:rPr>
              <w:t xml:space="preserve">    </w:t>
            </w:r>
            <w:r w:rsidR="005F5636">
              <w:rPr>
                <w:bCs/>
                <w:sz w:val="24"/>
                <w:szCs w:val="24"/>
              </w:rPr>
              <w:t>Neatnaujinus įstaigos patalpų bus sunku integruoti vaikus su specialiaisiais poreikiais.</w:t>
            </w:r>
          </w:p>
          <w:p w:rsidR="0035410F" w:rsidRDefault="00B214C4" w:rsidP="0035410F">
            <w:pPr>
              <w:jc w:val="both"/>
              <w:rPr>
                <w:bCs/>
                <w:sz w:val="24"/>
                <w:szCs w:val="24"/>
              </w:rPr>
            </w:pPr>
            <w:r>
              <w:rPr>
                <w:bCs/>
                <w:sz w:val="24"/>
                <w:szCs w:val="24"/>
              </w:rPr>
              <w:t xml:space="preserve">    </w:t>
            </w:r>
            <w:r w:rsidR="0035410F" w:rsidRPr="005F5636">
              <w:rPr>
                <w:bCs/>
                <w:sz w:val="24"/>
                <w:szCs w:val="24"/>
              </w:rPr>
              <w:t xml:space="preserve">Nepakankami </w:t>
            </w:r>
            <w:r w:rsidR="005F5636" w:rsidRPr="005F5636">
              <w:rPr>
                <w:bCs/>
                <w:sz w:val="24"/>
                <w:szCs w:val="24"/>
              </w:rPr>
              <w:t>pagalbos vaikui specialistų krūviai</w:t>
            </w:r>
            <w:r w:rsidR="006011FC">
              <w:rPr>
                <w:bCs/>
                <w:sz w:val="24"/>
                <w:szCs w:val="24"/>
              </w:rPr>
              <w:t>,</w:t>
            </w:r>
            <w:r w:rsidR="005F5636">
              <w:rPr>
                <w:bCs/>
                <w:sz w:val="24"/>
                <w:szCs w:val="24"/>
              </w:rPr>
              <w:t xml:space="preserve"> neleis visiems vaikams, turintiems specialiųjų ugdymo(</w:t>
            </w:r>
            <w:proofErr w:type="spellStart"/>
            <w:r w:rsidR="005F5636">
              <w:rPr>
                <w:bCs/>
                <w:sz w:val="24"/>
                <w:szCs w:val="24"/>
              </w:rPr>
              <w:t>si</w:t>
            </w:r>
            <w:proofErr w:type="spellEnd"/>
            <w:r w:rsidR="005F5636">
              <w:rPr>
                <w:bCs/>
                <w:sz w:val="24"/>
                <w:szCs w:val="24"/>
              </w:rPr>
              <w:t>) poreikių, laiku suteikti pagalbą.</w:t>
            </w:r>
          </w:p>
          <w:p w:rsidR="00B214C4" w:rsidRDefault="00B214C4" w:rsidP="0035410F">
            <w:pPr>
              <w:jc w:val="both"/>
              <w:rPr>
                <w:bCs/>
                <w:sz w:val="24"/>
                <w:szCs w:val="24"/>
              </w:rPr>
            </w:pPr>
            <w:r>
              <w:rPr>
                <w:bCs/>
                <w:sz w:val="24"/>
                <w:szCs w:val="24"/>
              </w:rPr>
              <w:t xml:space="preserve">  </w:t>
            </w:r>
            <w:r w:rsidR="00DB55BD" w:rsidRPr="00DB55BD">
              <w:rPr>
                <w:sz w:val="24"/>
                <w:szCs w:val="24"/>
              </w:rPr>
              <w:t>Įstaiga neturi atskiros sporto salės, vaikai jaučiasi suvaržyti dėl erdvės trūkumo (esant nepalankioms sportavimui oro sąlygoms</w:t>
            </w:r>
            <w:r w:rsidR="00DB55BD">
              <w:rPr>
                <w:sz w:val="24"/>
                <w:szCs w:val="24"/>
              </w:rPr>
              <w:t xml:space="preserve"> lauke).</w:t>
            </w:r>
          </w:p>
          <w:p w:rsidR="00B214C4" w:rsidRPr="005F5636" w:rsidRDefault="00DB55BD" w:rsidP="0035410F">
            <w:pPr>
              <w:jc w:val="both"/>
              <w:rPr>
                <w:bCs/>
                <w:sz w:val="24"/>
                <w:szCs w:val="24"/>
              </w:rPr>
            </w:pPr>
            <w:r>
              <w:t xml:space="preserve">    </w:t>
            </w:r>
            <w:r w:rsidR="00B214C4">
              <w:rPr>
                <w:bCs/>
                <w:sz w:val="24"/>
                <w:szCs w:val="24"/>
              </w:rPr>
              <w:t xml:space="preserve">Įstaigos veiklos ribojimas dėl </w:t>
            </w:r>
            <w:proofErr w:type="spellStart"/>
            <w:r w:rsidR="00B214C4">
              <w:rPr>
                <w:bCs/>
                <w:sz w:val="24"/>
                <w:szCs w:val="24"/>
              </w:rPr>
              <w:t>koronaviruso</w:t>
            </w:r>
            <w:proofErr w:type="spellEnd"/>
            <w:r w:rsidR="00B214C4">
              <w:rPr>
                <w:bCs/>
                <w:sz w:val="24"/>
                <w:szCs w:val="24"/>
              </w:rPr>
              <w:t xml:space="preserve"> grėsmės</w:t>
            </w:r>
            <w:r w:rsidR="006011FC">
              <w:rPr>
                <w:bCs/>
                <w:sz w:val="24"/>
                <w:szCs w:val="24"/>
              </w:rPr>
              <w:t>.</w:t>
            </w:r>
          </w:p>
        </w:tc>
      </w:tr>
    </w:tbl>
    <w:p w:rsidR="00036599" w:rsidRDefault="00036599" w:rsidP="00C87E07">
      <w:pPr>
        <w:ind w:left="720" w:hanging="360"/>
        <w:jc w:val="center"/>
        <w:rPr>
          <w:b/>
          <w:bCs/>
          <w:sz w:val="24"/>
          <w:szCs w:val="24"/>
        </w:rPr>
      </w:pPr>
    </w:p>
    <w:p w:rsidR="00036599" w:rsidRDefault="00036599" w:rsidP="00C87E07">
      <w:pPr>
        <w:ind w:left="720" w:hanging="360"/>
        <w:jc w:val="center"/>
        <w:rPr>
          <w:b/>
          <w:bCs/>
          <w:sz w:val="24"/>
          <w:szCs w:val="24"/>
        </w:rPr>
      </w:pPr>
    </w:p>
    <w:p w:rsidR="00036599" w:rsidRDefault="00036599" w:rsidP="00C87E07">
      <w:pPr>
        <w:ind w:left="720" w:hanging="360"/>
        <w:jc w:val="center"/>
        <w:rPr>
          <w:b/>
          <w:bCs/>
          <w:sz w:val="24"/>
          <w:szCs w:val="24"/>
        </w:rPr>
      </w:pPr>
    </w:p>
    <w:p w:rsidR="00036599" w:rsidRDefault="00036599" w:rsidP="00C87E07">
      <w:pPr>
        <w:ind w:left="720" w:hanging="360"/>
        <w:jc w:val="center"/>
        <w:rPr>
          <w:b/>
          <w:bCs/>
          <w:sz w:val="24"/>
          <w:szCs w:val="24"/>
        </w:rPr>
      </w:pPr>
    </w:p>
    <w:p w:rsidR="005D2EFA" w:rsidRDefault="005D2EFA" w:rsidP="00C87E07">
      <w:pPr>
        <w:ind w:left="720" w:hanging="360"/>
        <w:jc w:val="center"/>
        <w:rPr>
          <w:b/>
          <w:bCs/>
          <w:sz w:val="24"/>
          <w:szCs w:val="24"/>
        </w:rPr>
      </w:pPr>
    </w:p>
    <w:p w:rsidR="005D2EFA" w:rsidRDefault="005D2EFA" w:rsidP="00C87E07">
      <w:pPr>
        <w:ind w:left="720" w:hanging="360"/>
        <w:jc w:val="center"/>
        <w:rPr>
          <w:b/>
          <w:bCs/>
          <w:sz w:val="24"/>
          <w:szCs w:val="24"/>
        </w:rPr>
      </w:pPr>
    </w:p>
    <w:p w:rsidR="005D2EFA" w:rsidRDefault="005D2EFA" w:rsidP="00C87E07">
      <w:pPr>
        <w:ind w:left="720" w:hanging="360"/>
        <w:jc w:val="center"/>
        <w:rPr>
          <w:b/>
          <w:bCs/>
          <w:sz w:val="24"/>
          <w:szCs w:val="24"/>
        </w:rPr>
      </w:pPr>
    </w:p>
    <w:p w:rsidR="005D2EFA" w:rsidRDefault="005D2EFA" w:rsidP="00C87E07">
      <w:pPr>
        <w:ind w:left="720" w:hanging="360"/>
        <w:jc w:val="center"/>
        <w:rPr>
          <w:b/>
          <w:bCs/>
          <w:sz w:val="24"/>
          <w:szCs w:val="24"/>
        </w:rPr>
      </w:pPr>
    </w:p>
    <w:p w:rsidR="005D2EFA" w:rsidRPr="006405A1" w:rsidRDefault="005D2EFA" w:rsidP="00C87E07">
      <w:pPr>
        <w:ind w:left="720" w:hanging="360"/>
        <w:jc w:val="center"/>
        <w:rPr>
          <w:b/>
          <w:bCs/>
          <w:sz w:val="24"/>
          <w:szCs w:val="24"/>
        </w:rPr>
      </w:pPr>
      <w:bookmarkStart w:id="2" w:name="_GoBack"/>
      <w:bookmarkEnd w:id="2"/>
    </w:p>
    <w:p w:rsidR="00A41BC5" w:rsidRDefault="00A41BC5" w:rsidP="00891DA4">
      <w:pPr>
        <w:rPr>
          <w:b/>
          <w:bCs/>
          <w:sz w:val="24"/>
          <w:szCs w:val="24"/>
        </w:rPr>
      </w:pPr>
    </w:p>
    <w:p w:rsidR="002C5B05" w:rsidRDefault="002C5B05" w:rsidP="00C87E07">
      <w:pPr>
        <w:ind w:left="720" w:hanging="360"/>
        <w:jc w:val="center"/>
        <w:rPr>
          <w:b/>
          <w:bCs/>
          <w:sz w:val="24"/>
          <w:szCs w:val="24"/>
        </w:rPr>
      </w:pPr>
      <w:r w:rsidRPr="002C5B05">
        <w:rPr>
          <w:b/>
          <w:bCs/>
          <w:sz w:val="24"/>
          <w:szCs w:val="24"/>
        </w:rPr>
        <w:lastRenderedPageBreak/>
        <w:t xml:space="preserve">IV SKYRIUS </w:t>
      </w:r>
    </w:p>
    <w:p w:rsidR="002C5B05" w:rsidRDefault="002C5B05" w:rsidP="00C87E07">
      <w:pPr>
        <w:ind w:left="720" w:hanging="360"/>
        <w:jc w:val="center"/>
        <w:rPr>
          <w:b/>
          <w:bCs/>
          <w:sz w:val="24"/>
          <w:szCs w:val="24"/>
        </w:rPr>
      </w:pPr>
      <w:r w:rsidRPr="002C5B05">
        <w:rPr>
          <w:b/>
          <w:bCs/>
          <w:sz w:val="24"/>
          <w:szCs w:val="24"/>
        </w:rPr>
        <w:t>SVEIKATOS STIPRINIMO PROGRAMOS TIKSLAS, UŽDAVINIAI</w:t>
      </w:r>
    </w:p>
    <w:p w:rsidR="002C5B05" w:rsidRDefault="002C5B05" w:rsidP="005C2175">
      <w:pPr>
        <w:rPr>
          <w:b/>
          <w:bCs/>
          <w:sz w:val="24"/>
          <w:szCs w:val="24"/>
        </w:rPr>
      </w:pPr>
    </w:p>
    <w:p w:rsidR="005C2175" w:rsidRDefault="005C2175" w:rsidP="005C2175"/>
    <w:p w:rsidR="005C2175" w:rsidRDefault="005C2175" w:rsidP="0045695E">
      <w:pPr>
        <w:spacing w:line="360" w:lineRule="auto"/>
        <w:ind w:left="720" w:hanging="360"/>
        <w:jc w:val="both"/>
        <w:rPr>
          <w:sz w:val="24"/>
          <w:szCs w:val="24"/>
        </w:rPr>
      </w:pPr>
      <w:r w:rsidRPr="008033FD">
        <w:rPr>
          <w:b/>
          <w:sz w:val="24"/>
          <w:szCs w:val="24"/>
        </w:rPr>
        <w:t xml:space="preserve"> Tikslas</w:t>
      </w:r>
      <w:r w:rsidRPr="005C2175">
        <w:rPr>
          <w:sz w:val="24"/>
          <w:szCs w:val="24"/>
        </w:rPr>
        <w:t xml:space="preserve"> – formuoti ugdytinių sveikos gyvensenos įgūdžius, bendromis pedagogų bei bendruomenės pastangomis, kurti integruotą, </w:t>
      </w:r>
      <w:proofErr w:type="spellStart"/>
      <w:r w:rsidRPr="005C2175">
        <w:rPr>
          <w:sz w:val="24"/>
          <w:szCs w:val="24"/>
        </w:rPr>
        <w:t>visaapimančią</w:t>
      </w:r>
      <w:proofErr w:type="spellEnd"/>
      <w:r w:rsidRPr="005C2175">
        <w:rPr>
          <w:sz w:val="24"/>
          <w:szCs w:val="24"/>
        </w:rPr>
        <w:t xml:space="preserve"> sveikatos stiprinimo sistemą</w:t>
      </w:r>
      <w:r>
        <w:rPr>
          <w:sz w:val="24"/>
          <w:szCs w:val="24"/>
        </w:rPr>
        <w:t xml:space="preserve"> bei sveikatai palankią aplinką, taikant </w:t>
      </w:r>
      <w:proofErr w:type="spellStart"/>
      <w:r>
        <w:rPr>
          <w:sz w:val="24"/>
          <w:szCs w:val="24"/>
        </w:rPr>
        <w:t>S.Kneipo</w:t>
      </w:r>
      <w:proofErr w:type="spellEnd"/>
      <w:r w:rsidR="003942F3">
        <w:rPr>
          <w:sz w:val="24"/>
          <w:szCs w:val="24"/>
        </w:rPr>
        <w:t xml:space="preserve"> </w:t>
      </w:r>
      <w:proofErr w:type="spellStart"/>
      <w:r>
        <w:rPr>
          <w:sz w:val="24"/>
          <w:szCs w:val="24"/>
        </w:rPr>
        <w:t>sveikatinimo</w:t>
      </w:r>
      <w:proofErr w:type="spellEnd"/>
      <w:r>
        <w:rPr>
          <w:sz w:val="24"/>
          <w:szCs w:val="24"/>
        </w:rPr>
        <w:t xml:space="preserve"> metodiką.</w:t>
      </w:r>
    </w:p>
    <w:p w:rsidR="005C2175" w:rsidRDefault="005C2175" w:rsidP="00C87E07">
      <w:pPr>
        <w:ind w:left="720" w:hanging="360"/>
        <w:jc w:val="center"/>
        <w:rPr>
          <w:sz w:val="24"/>
          <w:szCs w:val="24"/>
        </w:rPr>
      </w:pPr>
    </w:p>
    <w:p w:rsidR="005C2175" w:rsidRPr="008033FD" w:rsidRDefault="005C2175" w:rsidP="00891DA4">
      <w:pPr>
        <w:ind w:left="720" w:hanging="360"/>
        <w:rPr>
          <w:b/>
          <w:sz w:val="24"/>
          <w:szCs w:val="24"/>
        </w:rPr>
      </w:pPr>
      <w:r w:rsidRPr="008033FD">
        <w:rPr>
          <w:b/>
          <w:sz w:val="24"/>
          <w:szCs w:val="24"/>
        </w:rPr>
        <w:t xml:space="preserve">Uždaviniai: </w:t>
      </w:r>
    </w:p>
    <w:p w:rsidR="005C2175" w:rsidRPr="005C2175" w:rsidRDefault="005C2175" w:rsidP="005C2175">
      <w:pPr>
        <w:ind w:left="720" w:hanging="360"/>
        <w:jc w:val="center"/>
        <w:rPr>
          <w:sz w:val="24"/>
          <w:szCs w:val="24"/>
        </w:rPr>
      </w:pPr>
    </w:p>
    <w:p w:rsidR="005C2175" w:rsidRPr="0018213A" w:rsidRDefault="005C2175" w:rsidP="0018213A">
      <w:pPr>
        <w:pStyle w:val="Sraopastraipa"/>
        <w:numPr>
          <w:ilvl w:val="0"/>
          <w:numId w:val="14"/>
        </w:numPr>
        <w:spacing w:line="360" w:lineRule="auto"/>
        <w:jc w:val="both"/>
        <w:rPr>
          <w:sz w:val="24"/>
          <w:szCs w:val="24"/>
        </w:rPr>
      </w:pPr>
      <w:r w:rsidRPr="0018213A">
        <w:rPr>
          <w:sz w:val="24"/>
          <w:szCs w:val="24"/>
        </w:rPr>
        <w:t xml:space="preserve">Užtikrinti geresnį vaikų sveikatos stiprinimą įstaigoje kuriant ir įgyvendinant vaikų </w:t>
      </w:r>
      <w:proofErr w:type="spellStart"/>
      <w:r w:rsidRPr="0018213A">
        <w:rPr>
          <w:sz w:val="24"/>
          <w:szCs w:val="24"/>
        </w:rPr>
        <w:t>sve</w:t>
      </w:r>
      <w:r w:rsidR="008033FD" w:rsidRPr="0018213A">
        <w:rPr>
          <w:sz w:val="24"/>
          <w:szCs w:val="24"/>
        </w:rPr>
        <w:t>ikatinimo</w:t>
      </w:r>
      <w:proofErr w:type="spellEnd"/>
      <w:r w:rsidR="008033FD" w:rsidRPr="0018213A">
        <w:rPr>
          <w:sz w:val="24"/>
          <w:szCs w:val="24"/>
        </w:rPr>
        <w:t xml:space="preserve"> programą, taikant </w:t>
      </w:r>
      <w:proofErr w:type="spellStart"/>
      <w:r w:rsidR="008033FD" w:rsidRPr="0018213A">
        <w:rPr>
          <w:sz w:val="24"/>
          <w:szCs w:val="24"/>
        </w:rPr>
        <w:t>S.Kneipo</w:t>
      </w:r>
      <w:proofErr w:type="spellEnd"/>
      <w:r w:rsidR="003942F3" w:rsidRPr="0018213A">
        <w:rPr>
          <w:sz w:val="24"/>
          <w:szCs w:val="24"/>
        </w:rPr>
        <w:t xml:space="preserve"> </w:t>
      </w:r>
      <w:proofErr w:type="spellStart"/>
      <w:r w:rsidR="008033FD" w:rsidRPr="0018213A">
        <w:rPr>
          <w:sz w:val="24"/>
          <w:szCs w:val="24"/>
        </w:rPr>
        <w:t>sveikatinimo</w:t>
      </w:r>
      <w:proofErr w:type="spellEnd"/>
      <w:r w:rsidR="008033FD" w:rsidRPr="0018213A">
        <w:rPr>
          <w:sz w:val="24"/>
          <w:szCs w:val="24"/>
        </w:rPr>
        <w:t xml:space="preserve"> elementų metodiką.</w:t>
      </w:r>
    </w:p>
    <w:p w:rsidR="005C2175" w:rsidRPr="0018213A" w:rsidRDefault="005C2175" w:rsidP="0018213A">
      <w:pPr>
        <w:pStyle w:val="Sraopastraipa"/>
        <w:numPr>
          <w:ilvl w:val="0"/>
          <w:numId w:val="14"/>
        </w:numPr>
        <w:spacing w:line="360" w:lineRule="auto"/>
        <w:jc w:val="both"/>
        <w:rPr>
          <w:sz w:val="24"/>
          <w:szCs w:val="24"/>
        </w:rPr>
      </w:pPr>
      <w:r w:rsidRPr="0018213A">
        <w:rPr>
          <w:sz w:val="24"/>
          <w:szCs w:val="24"/>
        </w:rPr>
        <w:t xml:space="preserve">Plėtoti ir stiprinti mokyklos bendruomenės narių tarpusavio santykius, bendradarbiauti </w:t>
      </w:r>
      <w:r w:rsidR="008033FD" w:rsidRPr="0018213A">
        <w:rPr>
          <w:sz w:val="24"/>
          <w:szCs w:val="24"/>
        </w:rPr>
        <w:t xml:space="preserve">įvairiapusės </w:t>
      </w:r>
      <w:r w:rsidRPr="0018213A">
        <w:rPr>
          <w:sz w:val="24"/>
          <w:szCs w:val="24"/>
        </w:rPr>
        <w:t xml:space="preserve">sveikatos ugdymo veikloje. </w:t>
      </w:r>
    </w:p>
    <w:p w:rsidR="005C2175" w:rsidRPr="0018213A" w:rsidRDefault="005C2175" w:rsidP="0018213A">
      <w:pPr>
        <w:pStyle w:val="Sraopastraipa"/>
        <w:numPr>
          <w:ilvl w:val="0"/>
          <w:numId w:val="14"/>
        </w:numPr>
        <w:spacing w:line="360" w:lineRule="auto"/>
        <w:jc w:val="both"/>
        <w:rPr>
          <w:sz w:val="24"/>
          <w:szCs w:val="24"/>
        </w:rPr>
      </w:pPr>
      <w:r w:rsidRPr="0018213A">
        <w:rPr>
          <w:sz w:val="24"/>
          <w:szCs w:val="24"/>
        </w:rPr>
        <w:t>Kurti saugią, sveiką, higienos reikalavimus atitinkančią ugdymo aplinką.</w:t>
      </w:r>
    </w:p>
    <w:p w:rsidR="005C2175" w:rsidRPr="0018213A" w:rsidRDefault="005C2175" w:rsidP="0018213A">
      <w:pPr>
        <w:pStyle w:val="Sraopastraipa"/>
        <w:numPr>
          <w:ilvl w:val="0"/>
          <w:numId w:val="14"/>
        </w:numPr>
        <w:spacing w:line="360" w:lineRule="auto"/>
        <w:jc w:val="both"/>
        <w:rPr>
          <w:sz w:val="24"/>
          <w:szCs w:val="24"/>
        </w:rPr>
      </w:pPr>
      <w:r w:rsidRPr="0018213A">
        <w:rPr>
          <w:sz w:val="24"/>
          <w:szCs w:val="24"/>
        </w:rPr>
        <w:t xml:space="preserve">Sutelkti bendruomenės narius sveikatos stiprinimo ir ugdymo veiklai, racionaliai panaudoti esamus materialiuosius išteklius. </w:t>
      </w:r>
    </w:p>
    <w:p w:rsidR="002C5B05" w:rsidRPr="0018213A" w:rsidRDefault="005C2175" w:rsidP="0018213A">
      <w:pPr>
        <w:pStyle w:val="Sraopastraipa"/>
        <w:numPr>
          <w:ilvl w:val="0"/>
          <w:numId w:val="14"/>
        </w:numPr>
        <w:spacing w:line="360" w:lineRule="auto"/>
        <w:jc w:val="both"/>
        <w:rPr>
          <w:b/>
          <w:bCs/>
          <w:sz w:val="24"/>
          <w:szCs w:val="24"/>
        </w:rPr>
      </w:pPr>
      <w:r w:rsidRPr="0018213A">
        <w:rPr>
          <w:sz w:val="24"/>
          <w:szCs w:val="24"/>
        </w:rPr>
        <w:t>Dalintis sveikatos stiprinimo veiklos gerąja patirtimi įstaigoje ir už jos ribų.</w:t>
      </w:r>
    </w:p>
    <w:p w:rsidR="002C5B05" w:rsidRPr="005C2175" w:rsidRDefault="002C5B05" w:rsidP="00654555">
      <w:pPr>
        <w:ind w:left="720" w:hanging="360"/>
        <w:rPr>
          <w:sz w:val="24"/>
          <w:szCs w:val="24"/>
        </w:rPr>
      </w:pPr>
    </w:p>
    <w:p w:rsidR="002C5B05" w:rsidRDefault="002C5B05" w:rsidP="00654555">
      <w:pPr>
        <w:ind w:left="720" w:hanging="360"/>
      </w:pPr>
    </w:p>
    <w:p w:rsidR="00C87E07" w:rsidRPr="00891DA4" w:rsidRDefault="00C87E07" w:rsidP="00C87E07">
      <w:pPr>
        <w:pStyle w:val="Sraopastraipa"/>
        <w:numPr>
          <w:ilvl w:val="0"/>
          <w:numId w:val="1"/>
        </w:numPr>
        <w:jc w:val="center"/>
        <w:rPr>
          <w:rFonts w:eastAsia="Times New Roman"/>
          <w:b/>
          <w:caps/>
          <w:sz w:val="24"/>
          <w:szCs w:val="24"/>
        </w:rPr>
      </w:pPr>
      <w:r w:rsidRPr="00891DA4">
        <w:rPr>
          <w:rFonts w:eastAsia="Times New Roman"/>
          <w:b/>
          <w:caps/>
          <w:sz w:val="24"/>
          <w:szCs w:val="24"/>
        </w:rPr>
        <w:t>uždaviniai ir priemonės</w:t>
      </w:r>
    </w:p>
    <w:p w:rsidR="00C87E07" w:rsidRPr="00891DA4" w:rsidRDefault="00C87E07" w:rsidP="00C87E07">
      <w:pPr>
        <w:jc w:val="center"/>
        <w:rPr>
          <w:rFonts w:eastAsia="Times New Roman"/>
          <w:b/>
          <w:caps/>
          <w:sz w:val="24"/>
          <w:szCs w:val="24"/>
        </w:rPr>
      </w:pPr>
    </w:p>
    <w:p w:rsidR="00C87E07" w:rsidRPr="00891DA4" w:rsidRDefault="00C87E07" w:rsidP="00C87E07">
      <w:pPr>
        <w:autoSpaceDE w:val="0"/>
        <w:autoSpaceDN w:val="0"/>
        <w:adjustRightInd w:val="0"/>
        <w:jc w:val="center"/>
        <w:rPr>
          <w:rFonts w:eastAsia="Times New Roman"/>
          <w:b/>
          <w:sz w:val="24"/>
          <w:szCs w:val="24"/>
        </w:rPr>
      </w:pPr>
      <w:r w:rsidRPr="00891DA4">
        <w:rPr>
          <w:rFonts w:eastAsia="Times New Roman"/>
          <w:b/>
          <w:sz w:val="24"/>
          <w:szCs w:val="24"/>
        </w:rPr>
        <w:t xml:space="preserve">SVEIKATOS STIPRINIMO PROGRAMA   </w:t>
      </w:r>
      <w:r w:rsidR="00891DA4">
        <w:rPr>
          <w:rFonts w:eastAsia="Times New Roman"/>
          <w:b/>
          <w:sz w:val="24"/>
          <w:szCs w:val="24"/>
        </w:rPr>
        <w:t>2022–2027</w:t>
      </w:r>
      <w:r w:rsidRPr="00891DA4">
        <w:rPr>
          <w:rFonts w:eastAsia="Times New Roman"/>
          <w:b/>
          <w:sz w:val="24"/>
          <w:szCs w:val="24"/>
        </w:rPr>
        <w:t xml:space="preserve">  METAMS</w:t>
      </w:r>
    </w:p>
    <w:p w:rsidR="00C87E07" w:rsidRPr="00245FA0" w:rsidRDefault="00C87E07" w:rsidP="00C87E07">
      <w:pPr>
        <w:autoSpaceDE w:val="0"/>
        <w:autoSpaceDN w:val="0"/>
        <w:adjustRightInd w:val="0"/>
        <w:jc w:val="both"/>
        <w:rPr>
          <w:rFonts w:eastAsia="Times New Roman"/>
          <w:b/>
          <w:sz w:val="24"/>
          <w:szCs w:val="24"/>
        </w:rPr>
      </w:pPr>
    </w:p>
    <w:p w:rsidR="00C87E07" w:rsidRPr="00245FA0" w:rsidRDefault="00C87E07" w:rsidP="00C87E07">
      <w:pPr>
        <w:autoSpaceDE w:val="0"/>
        <w:autoSpaceDN w:val="0"/>
        <w:adjustRightInd w:val="0"/>
        <w:jc w:val="both"/>
        <w:rPr>
          <w:rFonts w:eastAsia="Times New Roman"/>
          <w:sz w:val="24"/>
          <w:szCs w:val="24"/>
        </w:rPr>
      </w:pPr>
    </w:p>
    <w:p w:rsidR="00C87E07" w:rsidRPr="00265831" w:rsidRDefault="00265831" w:rsidP="00265831">
      <w:pPr>
        <w:autoSpaceDE w:val="0"/>
        <w:autoSpaceDN w:val="0"/>
        <w:adjustRightInd w:val="0"/>
        <w:jc w:val="center"/>
        <w:rPr>
          <w:rFonts w:eastAsia="Times New Roman"/>
          <w:b/>
          <w:sz w:val="24"/>
          <w:szCs w:val="24"/>
          <w:u w:val="single"/>
        </w:rPr>
      </w:pPr>
      <w:r w:rsidRPr="00265831">
        <w:rPr>
          <w:rFonts w:eastAsia="Times New Roman"/>
          <w:b/>
          <w:sz w:val="24"/>
          <w:szCs w:val="24"/>
          <w:u w:val="single"/>
        </w:rPr>
        <w:t>1</w:t>
      </w:r>
      <w:r w:rsidR="00C87E07" w:rsidRPr="00265831">
        <w:rPr>
          <w:rFonts w:eastAsia="Times New Roman"/>
          <w:b/>
          <w:sz w:val="24"/>
          <w:szCs w:val="24"/>
          <w:u w:val="single"/>
        </w:rPr>
        <w:t xml:space="preserve"> veiklos sritis. SVEIKATOS STIPRINIMO VEIKLOS VALDYMO STRUKTŪRA, POLITIKA IR KOKYB</w:t>
      </w:r>
      <w:r w:rsidR="00C87E07" w:rsidRPr="00265831">
        <w:rPr>
          <w:rFonts w:eastAsia="Times New Roman"/>
          <w:b/>
          <w:bCs/>
          <w:sz w:val="24"/>
          <w:szCs w:val="24"/>
          <w:u w:val="single"/>
        </w:rPr>
        <w:t>Ė</w:t>
      </w:r>
      <w:r w:rsidR="00C87E07" w:rsidRPr="00265831">
        <w:rPr>
          <w:rFonts w:eastAsia="Times New Roman"/>
          <w:b/>
          <w:sz w:val="24"/>
          <w:szCs w:val="24"/>
          <w:u w:val="single"/>
        </w:rPr>
        <w:t>S GARANTAVIMAS</w:t>
      </w:r>
    </w:p>
    <w:p w:rsidR="00C87E07" w:rsidRPr="00245FA0" w:rsidRDefault="00C87E07" w:rsidP="00C87E07">
      <w:pPr>
        <w:autoSpaceDE w:val="0"/>
        <w:autoSpaceDN w:val="0"/>
        <w:adjustRightInd w:val="0"/>
        <w:jc w:val="both"/>
        <w:rPr>
          <w:rFonts w:eastAsia="Times New Roman"/>
          <w:b/>
          <w:sz w:val="24"/>
          <w:szCs w:val="24"/>
        </w:rPr>
      </w:pPr>
    </w:p>
    <w:p w:rsidR="00C87E07" w:rsidRDefault="00C87E07" w:rsidP="00C87E07">
      <w:pPr>
        <w:autoSpaceDE w:val="0"/>
        <w:autoSpaceDN w:val="0"/>
        <w:adjustRightInd w:val="0"/>
        <w:jc w:val="both"/>
        <w:rPr>
          <w:rFonts w:eastAsia="Times New Roman"/>
          <w:sz w:val="24"/>
          <w:szCs w:val="24"/>
        </w:rPr>
      </w:pPr>
      <w:r w:rsidRPr="00245FA0">
        <w:rPr>
          <w:rFonts w:eastAsia="Times New Roman"/>
          <w:b/>
          <w:sz w:val="24"/>
          <w:szCs w:val="24"/>
        </w:rPr>
        <w:t>Uždavinys</w:t>
      </w:r>
      <w:r w:rsidRPr="00245FA0">
        <w:rPr>
          <w:rFonts w:eastAsia="Times New Roman"/>
          <w:sz w:val="24"/>
          <w:szCs w:val="24"/>
        </w:rPr>
        <w:t xml:space="preserve"> – </w:t>
      </w:r>
      <w:r w:rsidR="00F17065">
        <w:rPr>
          <w:rFonts w:eastAsia="Times New Roman"/>
          <w:sz w:val="24"/>
          <w:szCs w:val="24"/>
        </w:rPr>
        <w:t>pl</w:t>
      </w:r>
      <w:r w:rsidR="00A21553">
        <w:rPr>
          <w:rFonts w:eastAsia="Times New Roman"/>
          <w:sz w:val="24"/>
          <w:szCs w:val="24"/>
        </w:rPr>
        <w:t xml:space="preserve">ėtoti </w:t>
      </w:r>
      <w:r w:rsidRPr="00245FA0">
        <w:rPr>
          <w:rFonts w:eastAsia="Times New Roman"/>
          <w:sz w:val="24"/>
          <w:szCs w:val="24"/>
        </w:rPr>
        <w:t>sveikatos stiprinim</w:t>
      </w:r>
      <w:r w:rsidR="00A21553">
        <w:rPr>
          <w:rFonts w:eastAsia="Times New Roman"/>
          <w:sz w:val="24"/>
          <w:szCs w:val="24"/>
        </w:rPr>
        <w:t xml:space="preserve">ą ugdymo </w:t>
      </w:r>
      <w:proofErr w:type="spellStart"/>
      <w:r w:rsidR="00A21553">
        <w:rPr>
          <w:rFonts w:eastAsia="Times New Roman"/>
          <w:sz w:val="24"/>
          <w:szCs w:val="24"/>
        </w:rPr>
        <w:t>įstaigoje,</w:t>
      </w:r>
      <w:r w:rsidR="007F3B15">
        <w:rPr>
          <w:rFonts w:eastAsia="Times New Roman"/>
          <w:sz w:val="24"/>
          <w:szCs w:val="24"/>
        </w:rPr>
        <w:t>tobulinant</w:t>
      </w:r>
      <w:proofErr w:type="spellEnd"/>
      <w:r w:rsidR="007F3B15">
        <w:rPr>
          <w:rFonts w:eastAsia="Times New Roman"/>
          <w:sz w:val="24"/>
          <w:szCs w:val="24"/>
        </w:rPr>
        <w:t xml:space="preserve"> sveikatos stiprinimo procesų </w:t>
      </w:r>
      <w:proofErr w:type="spellStart"/>
      <w:r w:rsidR="007F3B15">
        <w:rPr>
          <w:rFonts w:eastAsia="Times New Roman"/>
          <w:sz w:val="24"/>
          <w:szCs w:val="24"/>
        </w:rPr>
        <w:t>įdyvendinimą</w:t>
      </w:r>
      <w:proofErr w:type="spellEnd"/>
      <w:r w:rsidR="007F3B15">
        <w:rPr>
          <w:rFonts w:eastAsia="Times New Roman"/>
          <w:sz w:val="24"/>
          <w:szCs w:val="24"/>
        </w:rPr>
        <w:t xml:space="preserve"> ir vertinimą. </w:t>
      </w:r>
    </w:p>
    <w:p w:rsidR="00C87E07" w:rsidRDefault="00C87E07" w:rsidP="00C87E07">
      <w:pPr>
        <w:autoSpaceDE w:val="0"/>
        <w:autoSpaceDN w:val="0"/>
        <w:adjustRightInd w:val="0"/>
        <w:jc w:val="both"/>
        <w:rPr>
          <w:rFonts w:eastAsia="Times New Roman"/>
          <w:sz w:val="24"/>
          <w:szCs w:val="24"/>
        </w:rPr>
      </w:pPr>
    </w:p>
    <w:p w:rsidR="00C87E07" w:rsidRDefault="00C87E07" w:rsidP="00C87E07">
      <w:pPr>
        <w:autoSpaceDE w:val="0"/>
        <w:autoSpaceDN w:val="0"/>
        <w:adjustRightInd w:val="0"/>
        <w:jc w:val="both"/>
        <w:rPr>
          <w:rFonts w:eastAsia="Times New Roman"/>
          <w:sz w:val="24"/>
          <w:szCs w:val="24"/>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4394"/>
        <w:gridCol w:w="1701"/>
        <w:gridCol w:w="1985"/>
        <w:gridCol w:w="8"/>
      </w:tblGrid>
      <w:tr w:rsidR="00C87E07" w:rsidRPr="009C3CFE" w:rsidTr="00413587">
        <w:trPr>
          <w:gridAfter w:val="1"/>
          <w:wAfter w:w="8" w:type="dxa"/>
          <w:trHeight w:val="371"/>
        </w:trPr>
        <w:tc>
          <w:tcPr>
            <w:tcW w:w="2122" w:type="dxa"/>
          </w:tcPr>
          <w:p w:rsidR="00C87E07" w:rsidRPr="00B117AC" w:rsidRDefault="00F17065" w:rsidP="00F17065">
            <w:pPr>
              <w:autoSpaceDE w:val="0"/>
              <w:autoSpaceDN w:val="0"/>
              <w:adjustRightInd w:val="0"/>
              <w:spacing w:line="360" w:lineRule="auto"/>
              <w:rPr>
                <w:b/>
                <w:bCs/>
                <w:iCs/>
                <w:sz w:val="24"/>
                <w:szCs w:val="24"/>
              </w:rPr>
            </w:pPr>
            <w:r>
              <w:rPr>
                <w:b/>
                <w:bCs/>
                <w:iCs/>
                <w:sz w:val="24"/>
                <w:szCs w:val="24"/>
              </w:rPr>
              <w:t xml:space="preserve">     Rodikliai</w:t>
            </w:r>
          </w:p>
        </w:tc>
        <w:tc>
          <w:tcPr>
            <w:tcW w:w="4394" w:type="dxa"/>
          </w:tcPr>
          <w:p w:rsidR="00C87E07" w:rsidRPr="00B117AC" w:rsidRDefault="00C87E07" w:rsidP="00F17065">
            <w:pPr>
              <w:autoSpaceDE w:val="0"/>
              <w:autoSpaceDN w:val="0"/>
              <w:adjustRightInd w:val="0"/>
              <w:spacing w:line="360" w:lineRule="auto"/>
              <w:jc w:val="center"/>
              <w:rPr>
                <w:b/>
                <w:bCs/>
                <w:iCs/>
                <w:sz w:val="24"/>
                <w:szCs w:val="24"/>
              </w:rPr>
            </w:pPr>
            <w:r w:rsidRPr="00B117AC">
              <w:rPr>
                <w:b/>
                <w:bCs/>
                <w:iCs/>
                <w:sz w:val="24"/>
                <w:szCs w:val="24"/>
              </w:rPr>
              <w:t>Priemonė</w:t>
            </w:r>
          </w:p>
        </w:tc>
        <w:tc>
          <w:tcPr>
            <w:tcW w:w="1701" w:type="dxa"/>
          </w:tcPr>
          <w:p w:rsidR="00C87E07" w:rsidRPr="00B117AC" w:rsidRDefault="00C87E07" w:rsidP="00F17065">
            <w:pPr>
              <w:autoSpaceDE w:val="0"/>
              <w:autoSpaceDN w:val="0"/>
              <w:adjustRightInd w:val="0"/>
              <w:spacing w:line="360" w:lineRule="auto"/>
              <w:jc w:val="center"/>
              <w:rPr>
                <w:b/>
                <w:bCs/>
                <w:iCs/>
                <w:sz w:val="24"/>
                <w:szCs w:val="24"/>
              </w:rPr>
            </w:pPr>
            <w:r w:rsidRPr="00B117AC">
              <w:rPr>
                <w:b/>
                <w:bCs/>
                <w:iCs/>
                <w:sz w:val="24"/>
                <w:szCs w:val="24"/>
              </w:rPr>
              <w:t>Data</w:t>
            </w:r>
          </w:p>
        </w:tc>
        <w:tc>
          <w:tcPr>
            <w:tcW w:w="1985" w:type="dxa"/>
          </w:tcPr>
          <w:p w:rsidR="00C87E07" w:rsidRPr="00B117AC" w:rsidRDefault="00C87E07" w:rsidP="00F17065">
            <w:pPr>
              <w:autoSpaceDE w:val="0"/>
              <w:autoSpaceDN w:val="0"/>
              <w:adjustRightInd w:val="0"/>
              <w:spacing w:line="360" w:lineRule="auto"/>
              <w:jc w:val="center"/>
              <w:rPr>
                <w:b/>
                <w:bCs/>
                <w:iCs/>
                <w:sz w:val="24"/>
                <w:szCs w:val="24"/>
              </w:rPr>
            </w:pPr>
            <w:r w:rsidRPr="00B117AC">
              <w:rPr>
                <w:b/>
                <w:bCs/>
                <w:iCs/>
                <w:sz w:val="24"/>
                <w:szCs w:val="24"/>
              </w:rPr>
              <w:t>Atsakingi asmenys</w:t>
            </w:r>
          </w:p>
        </w:tc>
      </w:tr>
      <w:tr w:rsidR="00C87E07" w:rsidRPr="009C3CFE" w:rsidTr="00413587">
        <w:trPr>
          <w:gridAfter w:val="1"/>
          <w:wAfter w:w="8" w:type="dxa"/>
        </w:trPr>
        <w:tc>
          <w:tcPr>
            <w:tcW w:w="2122" w:type="dxa"/>
          </w:tcPr>
          <w:p w:rsidR="00C87E07" w:rsidRPr="00C04F0E" w:rsidRDefault="00C87E07" w:rsidP="00F17065">
            <w:pPr>
              <w:autoSpaceDE w:val="0"/>
              <w:autoSpaceDN w:val="0"/>
              <w:adjustRightInd w:val="0"/>
              <w:rPr>
                <w:bCs/>
                <w:iCs/>
                <w:sz w:val="24"/>
                <w:szCs w:val="24"/>
              </w:rPr>
            </w:pPr>
            <w:r w:rsidRPr="00C04F0E">
              <w:rPr>
                <w:bCs/>
                <w:iCs/>
                <w:sz w:val="24"/>
                <w:szCs w:val="24"/>
              </w:rPr>
              <w:t>1.1.</w:t>
            </w:r>
            <w:r w:rsidRPr="00C04F0E">
              <w:rPr>
                <w:sz w:val="24"/>
                <w:szCs w:val="24"/>
              </w:rPr>
              <w:t xml:space="preserve"> Sveikatos stiprinimo veiklos įstaigoje organizavimo komandos </w:t>
            </w:r>
            <w:r w:rsidR="00262725" w:rsidRPr="00C04F0E">
              <w:rPr>
                <w:sz w:val="24"/>
                <w:szCs w:val="24"/>
              </w:rPr>
              <w:t>sudarymas</w:t>
            </w:r>
          </w:p>
        </w:tc>
        <w:tc>
          <w:tcPr>
            <w:tcW w:w="4394" w:type="dxa"/>
          </w:tcPr>
          <w:p w:rsidR="00C87E07" w:rsidRPr="00C04F0E" w:rsidRDefault="000D17A1" w:rsidP="00BE6B17">
            <w:pPr>
              <w:autoSpaceDE w:val="0"/>
              <w:autoSpaceDN w:val="0"/>
              <w:adjustRightInd w:val="0"/>
              <w:rPr>
                <w:sz w:val="24"/>
                <w:szCs w:val="24"/>
              </w:rPr>
            </w:pPr>
            <w:r w:rsidRPr="00C04F0E">
              <w:rPr>
                <w:sz w:val="24"/>
                <w:szCs w:val="24"/>
              </w:rPr>
              <w:t>1.1.1.</w:t>
            </w:r>
            <w:r w:rsidR="00BE6B17">
              <w:rPr>
                <w:sz w:val="24"/>
                <w:szCs w:val="24"/>
              </w:rPr>
              <w:t xml:space="preserve"> </w:t>
            </w:r>
            <w:r w:rsidR="00A21553" w:rsidRPr="00C04F0E">
              <w:rPr>
                <w:sz w:val="24"/>
                <w:szCs w:val="24"/>
              </w:rPr>
              <w:t>Kasmet koreguoti</w:t>
            </w:r>
            <w:r w:rsidR="00F17065">
              <w:rPr>
                <w:sz w:val="24"/>
                <w:szCs w:val="24"/>
              </w:rPr>
              <w:t xml:space="preserve">, atnaujinti </w:t>
            </w:r>
            <w:r w:rsidR="00A21553" w:rsidRPr="00C04F0E">
              <w:rPr>
                <w:sz w:val="24"/>
                <w:szCs w:val="24"/>
              </w:rPr>
              <w:t xml:space="preserve"> ir patvirtinti vaikų sveikatos saugojimo ir stiprinimo komandą, pasidalinti atsakomybę už atskiras veiklos sritis.</w:t>
            </w:r>
          </w:p>
          <w:p w:rsidR="007F3B15" w:rsidRDefault="000D17A1" w:rsidP="00BE6B17">
            <w:pPr>
              <w:autoSpaceDE w:val="0"/>
              <w:autoSpaceDN w:val="0"/>
              <w:adjustRightInd w:val="0"/>
              <w:rPr>
                <w:sz w:val="24"/>
                <w:szCs w:val="24"/>
              </w:rPr>
            </w:pPr>
            <w:r w:rsidRPr="00C04F0E">
              <w:rPr>
                <w:sz w:val="24"/>
                <w:szCs w:val="24"/>
              </w:rPr>
              <w:lastRenderedPageBreak/>
              <w:t>1.1.2.</w:t>
            </w:r>
            <w:r w:rsidR="00BE6B17">
              <w:rPr>
                <w:sz w:val="24"/>
                <w:szCs w:val="24"/>
              </w:rPr>
              <w:t xml:space="preserve"> </w:t>
            </w:r>
            <w:r w:rsidR="007F3B15" w:rsidRPr="00C04F0E">
              <w:rPr>
                <w:sz w:val="24"/>
                <w:szCs w:val="24"/>
              </w:rPr>
              <w:t xml:space="preserve">Atlikti vaikų </w:t>
            </w:r>
            <w:proofErr w:type="spellStart"/>
            <w:r w:rsidR="007F3B15" w:rsidRPr="00C04F0E">
              <w:rPr>
                <w:sz w:val="24"/>
                <w:szCs w:val="24"/>
              </w:rPr>
              <w:t>sveikatinimo</w:t>
            </w:r>
            <w:proofErr w:type="spellEnd"/>
            <w:r w:rsidR="007F3B15" w:rsidRPr="00C04F0E">
              <w:rPr>
                <w:sz w:val="24"/>
                <w:szCs w:val="24"/>
              </w:rPr>
              <w:t xml:space="preserve"> programos atskirų sričių vertinimą, mokslo metų pabaigoje.</w:t>
            </w:r>
          </w:p>
          <w:p w:rsidR="00654555" w:rsidRPr="00C04F0E" w:rsidRDefault="00654555" w:rsidP="00BE6B17">
            <w:pPr>
              <w:autoSpaceDE w:val="0"/>
              <w:autoSpaceDN w:val="0"/>
              <w:adjustRightInd w:val="0"/>
              <w:rPr>
                <w:bCs/>
                <w:iCs/>
                <w:sz w:val="24"/>
                <w:szCs w:val="24"/>
              </w:rPr>
            </w:pPr>
            <w:r>
              <w:rPr>
                <w:sz w:val="24"/>
                <w:szCs w:val="24"/>
              </w:rPr>
              <w:t xml:space="preserve">1.1.3. </w:t>
            </w:r>
            <w:r w:rsidRPr="00654555">
              <w:rPr>
                <w:sz w:val="24"/>
                <w:szCs w:val="24"/>
              </w:rPr>
              <w:t>Visuomenės sveikatos specialisto veiklos dalis integruota į sveikatos stiprinimo programą.</w:t>
            </w:r>
          </w:p>
        </w:tc>
        <w:tc>
          <w:tcPr>
            <w:tcW w:w="1701" w:type="dxa"/>
          </w:tcPr>
          <w:p w:rsidR="00654555" w:rsidRDefault="00654555" w:rsidP="00B214C4">
            <w:pPr>
              <w:autoSpaceDE w:val="0"/>
              <w:autoSpaceDN w:val="0"/>
              <w:adjustRightInd w:val="0"/>
              <w:jc w:val="both"/>
              <w:rPr>
                <w:bCs/>
                <w:iCs/>
                <w:color w:val="000000"/>
                <w:sz w:val="24"/>
                <w:szCs w:val="24"/>
              </w:rPr>
            </w:pPr>
            <w:r>
              <w:rPr>
                <w:bCs/>
                <w:iCs/>
                <w:color w:val="000000"/>
                <w:sz w:val="24"/>
                <w:szCs w:val="24"/>
              </w:rPr>
              <w:lastRenderedPageBreak/>
              <w:t>Kasmet rugsėjo – spalio mėn.</w:t>
            </w:r>
          </w:p>
          <w:p w:rsidR="00654555" w:rsidRDefault="00654555" w:rsidP="00B214C4">
            <w:pPr>
              <w:autoSpaceDE w:val="0"/>
              <w:autoSpaceDN w:val="0"/>
              <w:adjustRightInd w:val="0"/>
              <w:jc w:val="both"/>
              <w:rPr>
                <w:bCs/>
                <w:iCs/>
                <w:color w:val="000000"/>
                <w:sz w:val="24"/>
                <w:szCs w:val="24"/>
              </w:rPr>
            </w:pPr>
          </w:p>
          <w:p w:rsidR="00C87E07" w:rsidRDefault="00891DA4" w:rsidP="00B214C4">
            <w:pPr>
              <w:autoSpaceDE w:val="0"/>
              <w:autoSpaceDN w:val="0"/>
              <w:adjustRightInd w:val="0"/>
              <w:jc w:val="both"/>
              <w:rPr>
                <w:bCs/>
                <w:iCs/>
                <w:color w:val="000000"/>
                <w:sz w:val="24"/>
                <w:szCs w:val="24"/>
              </w:rPr>
            </w:pPr>
            <w:r>
              <w:rPr>
                <w:bCs/>
                <w:iCs/>
                <w:color w:val="000000"/>
                <w:sz w:val="24"/>
                <w:szCs w:val="24"/>
              </w:rPr>
              <w:t>2022–</w:t>
            </w:r>
            <w:r w:rsidR="00654555">
              <w:rPr>
                <w:bCs/>
                <w:iCs/>
                <w:color w:val="000000"/>
                <w:sz w:val="24"/>
                <w:szCs w:val="24"/>
              </w:rPr>
              <w:t>2027 m.</w:t>
            </w:r>
          </w:p>
          <w:p w:rsidR="00BE6B17" w:rsidRDefault="00BE6B17" w:rsidP="00B214C4">
            <w:pPr>
              <w:autoSpaceDE w:val="0"/>
              <w:autoSpaceDN w:val="0"/>
              <w:adjustRightInd w:val="0"/>
              <w:jc w:val="both"/>
              <w:rPr>
                <w:bCs/>
                <w:iCs/>
                <w:color w:val="000000"/>
                <w:sz w:val="24"/>
                <w:szCs w:val="24"/>
              </w:rPr>
            </w:pPr>
          </w:p>
          <w:p w:rsidR="00891DA4" w:rsidRDefault="00891DA4" w:rsidP="00B214C4">
            <w:pPr>
              <w:autoSpaceDE w:val="0"/>
              <w:autoSpaceDN w:val="0"/>
              <w:adjustRightInd w:val="0"/>
              <w:jc w:val="both"/>
              <w:rPr>
                <w:bCs/>
                <w:iCs/>
                <w:color w:val="000000"/>
                <w:sz w:val="24"/>
                <w:szCs w:val="24"/>
              </w:rPr>
            </w:pPr>
          </w:p>
          <w:p w:rsidR="00BE6B17" w:rsidRPr="009C3CFE" w:rsidRDefault="00BE6B17" w:rsidP="00B214C4">
            <w:pPr>
              <w:autoSpaceDE w:val="0"/>
              <w:autoSpaceDN w:val="0"/>
              <w:adjustRightInd w:val="0"/>
              <w:jc w:val="both"/>
              <w:rPr>
                <w:bCs/>
                <w:iCs/>
                <w:color w:val="000000"/>
                <w:sz w:val="24"/>
                <w:szCs w:val="24"/>
              </w:rPr>
            </w:pPr>
            <w:r>
              <w:rPr>
                <w:bCs/>
                <w:iCs/>
                <w:color w:val="000000"/>
                <w:sz w:val="24"/>
                <w:szCs w:val="24"/>
              </w:rPr>
              <w:lastRenderedPageBreak/>
              <w:t>Nuolat</w:t>
            </w:r>
          </w:p>
        </w:tc>
        <w:tc>
          <w:tcPr>
            <w:tcW w:w="1985" w:type="dxa"/>
          </w:tcPr>
          <w:p w:rsidR="00654555" w:rsidRPr="00654555" w:rsidRDefault="00654555" w:rsidP="00B214C4">
            <w:pPr>
              <w:autoSpaceDE w:val="0"/>
              <w:autoSpaceDN w:val="0"/>
              <w:adjustRightInd w:val="0"/>
              <w:rPr>
                <w:sz w:val="24"/>
                <w:szCs w:val="24"/>
              </w:rPr>
            </w:pPr>
            <w:r w:rsidRPr="00654555">
              <w:rPr>
                <w:sz w:val="24"/>
                <w:szCs w:val="24"/>
              </w:rPr>
              <w:lastRenderedPageBreak/>
              <w:t xml:space="preserve">Lopšelio-darželio direktorius </w:t>
            </w:r>
          </w:p>
          <w:p w:rsidR="00654555" w:rsidRPr="00654555" w:rsidRDefault="00654555" w:rsidP="00B214C4">
            <w:pPr>
              <w:autoSpaceDE w:val="0"/>
              <w:autoSpaceDN w:val="0"/>
              <w:adjustRightInd w:val="0"/>
              <w:rPr>
                <w:sz w:val="24"/>
                <w:szCs w:val="24"/>
              </w:rPr>
            </w:pPr>
          </w:p>
          <w:p w:rsidR="00654555" w:rsidRPr="00654555" w:rsidRDefault="00654555" w:rsidP="00B214C4">
            <w:pPr>
              <w:autoSpaceDE w:val="0"/>
              <w:autoSpaceDN w:val="0"/>
              <w:adjustRightInd w:val="0"/>
              <w:rPr>
                <w:sz w:val="24"/>
                <w:szCs w:val="24"/>
              </w:rPr>
            </w:pPr>
          </w:p>
          <w:p w:rsidR="00BE6B17" w:rsidRDefault="00036599" w:rsidP="00B214C4">
            <w:pPr>
              <w:autoSpaceDE w:val="0"/>
              <w:autoSpaceDN w:val="0"/>
              <w:adjustRightInd w:val="0"/>
              <w:rPr>
                <w:sz w:val="24"/>
                <w:szCs w:val="24"/>
              </w:rPr>
            </w:pPr>
            <w:r>
              <w:rPr>
                <w:sz w:val="24"/>
                <w:szCs w:val="24"/>
              </w:rPr>
              <w:lastRenderedPageBreak/>
              <w:t xml:space="preserve">Direktoriaus pavaduotoja </w:t>
            </w:r>
            <w:r w:rsidR="00891DA4">
              <w:rPr>
                <w:sz w:val="24"/>
                <w:szCs w:val="24"/>
              </w:rPr>
              <w:t>ugdymui</w:t>
            </w:r>
          </w:p>
          <w:p w:rsidR="00C87E07" w:rsidRPr="009C3CFE" w:rsidRDefault="00BE6B17" w:rsidP="00B214C4">
            <w:pPr>
              <w:autoSpaceDE w:val="0"/>
              <w:autoSpaceDN w:val="0"/>
              <w:adjustRightInd w:val="0"/>
              <w:rPr>
                <w:bCs/>
                <w:iCs/>
                <w:sz w:val="24"/>
                <w:szCs w:val="24"/>
              </w:rPr>
            </w:pPr>
            <w:r>
              <w:rPr>
                <w:sz w:val="24"/>
                <w:szCs w:val="24"/>
              </w:rPr>
              <w:t>Visuomenės s</w:t>
            </w:r>
            <w:r w:rsidR="00654555" w:rsidRPr="00654555">
              <w:rPr>
                <w:sz w:val="24"/>
                <w:szCs w:val="24"/>
              </w:rPr>
              <w:t xml:space="preserve">veikatos </w:t>
            </w:r>
            <w:r w:rsidR="00F334CF">
              <w:rPr>
                <w:sz w:val="24"/>
                <w:szCs w:val="24"/>
              </w:rPr>
              <w:t xml:space="preserve">priežiūros </w:t>
            </w:r>
            <w:r w:rsidR="00654555" w:rsidRPr="00654555">
              <w:rPr>
                <w:sz w:val="24"/>
                <w:szCs w:val="24"/>
              </w:rPr>
              <w:t>specialistas</w:t>
            </w:r>
          </w:p>
        </w:tc>
      </w:tr>
      <w:tr w:rsidR="00C87E07" w:rsidRPr="009C3CFE" w:rsidTr="00413587">
        <w:trPr>
          <w:gridAfter w:val="1"/>
          <w:wAfter w:w="8" w:type="dxa"/>
        </w:trPr>
        <w:tc>
          <w:tcPr>
            <w:tcW w:w="2122" w:type="dxa"/>
          </w:tcPr>
          <w:p w:rsidR="00C87E07" w:rsidRPr="00C04F0E" w:rsidRDefault="00C87E07" w:rsidP="00F17065">
            <w:pPr>
              <w:autoSpaceDE w:val="0"/>
              <w:autoSpaceDN w:val="0"/>
              <w:adjustRightInd w:val="0"/>
              <w:rPr>
                <w:bCs/>
                <w:iCs/>
                <w:sz w:val="24"/>
                <w:szCs w:val="24"/>
              </w:rPr>
            </w:pPr>
            <w:r w:rsidRPr="00C04F0E">
              <w:rPr>
                <w:bCs/>
                <w:iCs/>
                <w:sz w:val="24"/>
                <w:szCs w:val="24"/>
              </w:rPr>
              <w:lastRenderedPageBreak/>
              <w:t>1.2.</w:t>
            </w:r>
            <w:r w:rsidRPr="00C04F0E">
              <w:rPr>
                <w:sz w:val="24"/>
                <w:szCs w:val="24"/>
              </w:rPr>
              <w:t xml:space="preserve"> Sveikatos stiprinimo procesų organizavimas ir plėto</w:t>
            </w:r>
            <w:r w:rsidR="00262725" w:rsidRPr="00C04F0E">
              <w:rPr>
                <w:sz w:val="24"/>
                <w:szCs w:val="24"/>
              </w:rPr>
              <w:t>jimas</w:t>
            </w:r>
          </w:p>
        </w:tc>
        <w:tc>
          <w:tcPr>
            <w:tcW w:w="4394" w:type="dxa"/>
          </w:tcPr>
          <w:p w:rsidR="00C87E07" w:rsidRPr="00C04F0E" w:rsidRDefault="000D17A1" w:rsidP="00B214C4">
            <w:pPr>
              <w:autoSpaceDE w:val="0"/>
              <w:autoSpaceDN w:val="0"/>
              <w:adjustRightInd w:val="0"/>
              <w:rPr>
                <w:sz w:val="24"/>
                <w:szCs w:val="24"/>
              </w:rPr>
            </w:pPr>
            <w:r w:rsidRPr="00C04F0E">
              <w:rPr>
                <w:sz w:val="24"/>
                <w:szCs w:val="24"/>
              </w:rPr>
              <w:t>1.2.1</w:t>
            </w:r>
            <w:r w:rsidR="0018213A">
              <w:rPr>
                <w:sz w:val="24"/>
                <w:szCs w:val="24"/>
              </w:rPr>
              <w:t>.</w:t>
            </w:r>
            <w:r w:rsidRPr="00C04F0E">
              <w:rPr>
                <w:sz w:val="24"/>
                <w:szCs w:val="24"/>
              </w:rPr>
              <w:t xml:space="preserve"> </w:t>
            </w:r>
            <w:r w:rsidR="007F3B15" w:rsidRPr="00C04F0E">
              <w:rPr>
                <w:sz w:val="24"/>
                <w:szCs w:val="24"/>
              </w:rPr>
              <w:t>Integruoti sveikatos stiprinimo programą į bendrą ugdymo(</w:t>
            </w:r>
            <w:proofErr w:type="spellStart"/>
            <w:r w:rsidR="007F3B15" w:rsidRPr="00C04F0E">
              <w:rPr>
                <w:sz w:val="24"/>
                <w:szCs w:val="24"/>
              </w:rPr>
              <w:t>si</w:t>
            </w:r>
            <w:proofErr w:type="spellEnd"/>
            <w:r w:rsidR="007F3B15" w:rsidRPr="00C04F0E">
              <w:rPr>
                <w:sz w:val="24"/>
                <w:szCs w:val="24"/>
              </w:rPr>
              <w:t>) planą, mokyklos strateginį planą ir metinę veiklos programą</w:t>
            </w:r>
            <w:r w:rsidRPr="00C04F0E">
              <w:rPr>
                <w:sz w:val="24"/>
                <w:szCs w:val="24"/>
              </w:rPr>
              <w:t>.</w:t>
            </w:r>
          </w:p>
          <w:p w:rsidR="000D17A1" w:rsidRPr="00C04F0E" w:rsidRDefault="000D17A1" w:rsidP="00B214C4">
            <w:pPr>
              <w:autoSpaceDE w:val="0"/>
              <w:autoSpaceDN w:val="0"/>
              <w:adjustRightInd w:val="0"/>
              <w:rPr>
                <w:sz w:val="24"/>
                <w:szCs w:val="24"/>
              </w:rPr>
            </w:pPr>
            <w:r w:rsidRPr="00C04F0E">
              <w:rPr>
                <w:sz w:val="24"/>
                <w:szCs w:val="24"/>
              </w:rPr>
              <w:t xml:space="preserve">1.2.2. Sudaryti planuojamų renginių </w:t>
            </w:r>
            <w:r w:rsidR="00F17065">
              <w:rPr>
                <w:sz w:val="24"/>
                <w:szCs w:val="24"/>
              </w:rPr>
              <w:t xml:space="preserve">(kiekvienais metais) </w:t>
            </w:r>
            <w:r w:rsidRPr="00C04F0E">
              <w:rPr>
                <w:sz w:val="24"/>
                <w:szCs w:val="24"/>
              </w:rPr>
              <w:t>veiklos planą, organizuoti darbo grupės susirinkimus numatytiems renginiams aptarti.</w:t>
            </w:r>
          </w:p>
          <w:p w:rsidR="00A72866" w:rsidRPr="00C04F0E" w:rsidRDefault="00A72866" w:rsidP="00B214C4">
            <w:pPr>
              <w:autoSpaceDE w:val="0"/>
              <w:autoSpaceDN w:val="0"/>
              <w:adjustRightInd w:val="0"/>
              <w:rPr>
                <w:bCs/>
                <w:iCs/>
                <w:sz w:val="24"/>
                <w:szCs w:val="24"/>
              </w:rPr>
            </w:pPr>
            <w:r w:rsidRPr="00C04F0E">
              <w:rPr>
                <w:sz w:val="24"/>
                <w:szCs w:val="24"/>
              </w:rPr>
              <w:t>1.2.3</w:t>
            </w:r>
            <w:r w:rsidR="0018213A">
              <w:rPr>
                <w:sz w:val="24"/>
                <w:szCs w:val="24"/>
              </w:rPr>
              <w:t>.</w:t>
            </w:r>
            <w:r w:rsidRPr="00C04F0E">
              <w:rPr>
                <w:sz w:val="24"/>
                <w:szCs w:val="24"/>
              </w:rPr>
              <w:t xml:space="preserve"> Organizuojant sveikatingumo veiklas įtraukti vis daugiau bendruomenės narių, ugdytinių tėvų; atsižvelgti į jų nuomonę ir lūkesčius organizuojant </w:t>
            </w:r>
            <w:proofErr w:type="spellStart"/>
            <w:r w:rsidRPr="00C04F0E">
              <w:rPr>
                <w:sz w:val="24"/>
                <w:szCs w:val="24"/>
              </w:rPr>
              <w:t>sveikatinimo</w:t>
            </w:r>
            <w:proofErr w:type="spellEnd"/>
            <w:r w:rsidRPr="00C04F0E">
              <w:rPr>
                <w:sz w:val="24"/>
                <w:szCs w:val="24"/>
              </w:rPr>
              <w:t xml:space="preserve"> veiklas, skatinti dalyvauti projektų kūrime bei priimant sprendimus sveikatos stiprinimo klausimais</w:t>
            </w:r>
          </w:p>
        </w:tc>
        <w:tc>
          <w:tcPr>
            <w:tcW w:w="1701" w:type="dxa"/>
          </w:tcPr>
          <w:p w:rsidR="00C87E07" w:rsidRDefault="00BE6B17" w:rsidP="00B214C4">
            <w:pPr>
              <w:autoSpaceDE w:val="0"/>
              <w:autoSpaceDN w:val="0"/>
              <w:adjustRightInd w:val="0"/>
              <w:jc w:val="both"/>
              <w:rPr>
                <w:bCs/>
                <w:iCs/>
                <w:color w:val="000000"/>
                <w:sz w:val="24"/>
                <w:szCs w:val="24"/>
              </w:rPr>
            </w:pPr>
            <w:r>
              <w:rPr>
                <w:bCs/>
                <w:iCs/>
                <w:color w:val="000000"/>
                <w:sz w:val="24"/>
                <w:szCs w:val="24"/>
              </w:rPr>
              <w:t>2022-</w:t>
            </w:r>
            <w:r w:rsidR="00654555">
              <w:rPr>
                <w:bCs/>
                <w:iCs/>
                <w:color w:val="000000"/>
                <w:sz w:val="24"/>
                <w:szCs w:val="24"/>
              </w:rPr>
              <w:t>2027 m.</w:t>
            </w:r>
          </w:p>
          <w:p w:rsidR="00891DA4" w:rsidRDefault="00891DA4" w:rsidP="00B214C4">
            <w:pPr>
              <w:autoSpaceDE w:val="0"/>
              <w:autoSpaceDN w:val="0"/>
              <w:adjustRightInd w:val="0"/>
              <w:jc w:val="both"/>
              <w:rPr>
                <w:bCs/>
                <w:iCs/>
                <w:color w:val="000000"/>
                <w:sz w:val="24"/>
                <w:szCs w:val="24"/>
              </w:rPr>
            </w:pPr>
          </w:p>
          <w:p w:rsidR="00891DA4" w:rsidRDefault="00891DA4" w:rsidP="00B214C4">
            <w:pPr>
              <w:autoSpaceDE w:val="0"/>
              <w:autoSpaceDN w:val="0"/>
              <w:adjustRightInd w:val="0"/>
              <w:jc w:val="both"/>
              <w:rPr>
                <w:bCs/>
                <w:iCs/>
                <w:color w:val="000000"/>
                <w:sz w:val="24"/>
                <w:szCs w:val="24"/>
              </w:rPr>
            </w:pPr>
          </w:p>
          <w:p w:rsidR="00891DA4" w:rsidRDefault="00891DA4" w:rsidP="00B214C4">
            <w:pPr>
              <w:autoSpaceDE w:val="0"/>
              <w:autoSpaceDN w:val="0"/>
              <w:adjustRightInd w:val="0"/>
              <w:jc w:val="both"/>
              <w:rPr>
                <w:bCs/>
                <w:iCs/>
                <w:color w:val="000000"/>
                <w:sz w:val="24"/>
                <w:szCs w:val="24"/>
              </w:rPr>
            </w:pPr>
          </w:p>
          <w:p w:rsidR="00891DA4" w:rsidRDefault="00891DA4" w:rsidP="00B214C4">
            <w:pPr>
              <w:autoSpaceDE w:val="0"/>
              <w:autoSpaceDN w:val="0"/>
              <w:adjustRightInd w:val="0"/>
              <w:jc w:val="both"/>
              <w:rPr>
                <w:bCs/>
                <w:iCs/>
                <w:color w:val="000000"/>
                <w:sz w:val="24"/>
                <w:szCs w:val="24"/>
              </w:rPr>
            </w:pPr>
            <w:r>
              <w:rPr>
                <w:bCs/>
                <w:iCs/>
                <w:color w:val="000000"/>
                <w:sz w:val="24"/>
                <w:szCs w:val="24"/>
              </w:rPr>
              <w:t>Kiekvienų metų sausio mėn.</w:t>
            </w:r>
          </w:p>
          <w:p w:rsidR="00891DA4" w:rsidRDefault="00891DA4" w:rsidP="00B214C4">
            <w:pPr>
              <w:autoSpaceDE w:val="0"/>
              <w:autoSpaceDN w:val="0"/>
              <w:adjustRightInd w:val="0"/>
              <w:jc w:val="both"/>
              <w:rPr>
                <w:bCs/>
                <w:iCs/>
                <w:color w:val="000000"/>
                <w:sz w:val="24"/>
                <w:szCs w:val="24"/>
              </w:rPr>
            </w:pPr>
          </w:p>
          <w:p w:rsidR="00891DA4" w:rsidRPr="009C3CFE" w:rsidRDefault="00891DA4" w:rsidP="00B214C4">
            <w:pPr>
              <w:autoSpaceDE w:val="0"/>
              <w:autoSpaceDN w:val="0"/>
              <w:adjustRightInd w:val="0"/>
              <w:jc w:val="both"/>
              <w:rPr>
                <w:bCs/>
                <w:iCs/>
                <w:color w:val="000000"/>
                <w:sz w:val="24"/>
                <w:szCs w:val="24"/>
              </w:rPr>
            </w:pPr>
            <w:r>
              <w:rPr>
                <w:bCs/>
                <w:iCs/>
                <w:color w:val="000000"/>
                <w:sz w:val="24"/>
                <w:szCs w:val="24"/>
              </w:rPr>
              <w:t>Nuolat</w:t>
            </w:r>
          </w:p>
        </w:tc>
        <w:tc>
          <w:tcPr>
            <w:tcW w:w="1985" w:type="dxa"/>
          </w:tcPr>
          <w:p w:rsidR="0086437D" w:rsidRDefault="00654555" w:rsidP="00B214C4">
            <w:pPr>
              <w:autoSpaceDE w:val="0"/>
              <w:autoSpaceDN w:val="0"/>
              <w:adjustRightInd w:val="0"/>
              <w:rPr>
                <w:sz w:val="24"/>
                <w:szCs w:val="24"/>
              </w:rPr>
            </w:pPr>
            <w:r w:rsidRPr="00654555">
              <w:rPr>
                <w:sz w:val="24"/>
                <w:szCs w:val="24"/>
              </w:rPr>
              <w:t xml:space="preserve">Lopšelio-darželio direktorius </w:t>
            </w:r>
          </w:p>
          <w:p w:rsidR="00891DA4" w:rsidRDefault="00891DA4" w:rsidP="00B214C4">
            <w:pPr>
              <w:autoSpaceDE w:val="0"/>
              <w:autoSpaceDN w:val="0"/>
              <w:adjustRightInd w:val="0"/>
              <w:rPr>
                <w:sz w:val="24"/>
                <w:szCs w:val="24"/>
              </w:rPr>
            </w:pPr>
          </w:p>
          <w:p w:rsidR="00891DA4" w:rsidRDefault="00891DA4" w:rsidP="00B214C4">
            <w:pPr>
              <w:autoSpaceDE w:val="0"/>
              <w:autoSpaceDN w:val="0"/>
              <w:adjustRightInd w:val="0"/>
              <w:rPr>
                <w:sz w:val="24"/>
                <w:szCs w:val="24"/>
              </w:rPr>
            </w:pPr>
          </w:p>
          <w:p w:rsidR="00891DA4" w:rsidRDefault="00654555" w:rsidP="00B214C4">
            <w:pPr>
              <w:autoSpaceDE w:val="0"/>
              <w:autoSpaceDN w:val="0"/>
              <w:adjustRightInd w:val="0"/>
              <w:rPr>
                <w:sz w:val="24"/>
                <w:szCs w:val="24"/>
              </w:rPr>
            </w:pPr>
            <w:r w:rsidRPr="00654555">
              <w:rPr>
                <w:sz w:val="24"/>
                <w:szCs w:val="24"/>
              </w:rPr>
              <w:t>Sveikatos stiprinimo veiklą organizuojančios darbo grupės vadovas</w:t>
            </w:r>
          </w:p>
          <w:p w:rsidR="00891DA4" w:rsidRDefault="00891DA4" w:rsidP="00B214C4">
            <w:pPr>
              <w:autoSpaceDE w:val="0"/>
              <w:autoSpaceDN w:val="0"/>
              <w:adjustRightInd w:val="0"/>
              <w:rPr>
                <w:sz w:val="24"/>
                <w:szCs w:val="24"/>
              </w:rPr>
            </w:pPr>
          </w:p>
          <w:p w:rsidR="00891DA4" w:rsidRDefault="00891DA4" w:rsidP="00B214C4">
            <w:pPr>
              <w:autoSpaceDE w:val="0"/>
              <w:autoSpaceDN w:val="0"/>
              <w:adjustRightInd w:val="0"/>
              <w:rPr>
                <w:sz w:val="24"/>
                <w:szCs w:val="24"/>
              </w:rPr>
            </w:pPr>
          </w:p>
          <w:p w:rsidR="00891DA4" w:rsidRPr="00654555" w:rsidRDefault="00891DA4" w:rsidP="00B214C4">
            <w:pPr>
              <w:autoSpaceDE w:val="0"/>
              <w:autoSpaceDN w:val="0"/>
              <w:adjustRightInd w:val="0"/>
              <w:rPr>
                <w:bCs/>
                <w:iCs/>
                <w:sz w:val="24"/>
                <w:szCs w:val="24"/>
              </w:rPr>
            </w:pPr>
          </w:p>
        </w:tc>
      </w:tr>
      <w:tr w:rsidR="00C87E07" w:rsidRPr="009C3CFE" w:rsidTr="00413587">
        <w:trPr>
          <w:gridAfter w:val="1"/>
          <w:wAfter w:w="8" w:type="dxa"/>
        </w:trPr>
        <w:tc>
          <w:tcPr>
            <w:tcW w:w="2122" w:type="dxa"/>
          </w:tcPr>
          <w:p w:rsidR="00C87E07" w:rsidRPr="00C04F0E" w:rsidRDefault="00C87E07" w:rsidP="00F17065">
            <w:pPr>
              <w:autoSpaceDE w:val="0"/>
              <w:autoSpaceDN w:val="0"/>
              <w:adjustRightInd w:val="0"/>
              <w:rPr>
                <w:bCs/>
                <w:iCs/>
                <w:sz w:val="24"/>
                <w:szCs w:val="24"/>
              </w:rPr>
            </w:pPr>
            <w:r w:rsidRPr="00C04F0E">
              <w:rPr>
                <w:bCs/>
                <w:iCs/>
                <w:sz w:val="24"/>
                <w:szCs w:val="24"/>
              </w:rPr>
              <w:t>1.3.</w:t>
            </w:r>
            <w:r w:rsidRPr="00C04F0E">
              <w:rPr>
                <w:sz w:val="24"/>
                <w:szCs w:val="24"/>
              </w:rPr>
              <w:t xml:space="preserve"> Sveikatos stiprinimo procesų ir rezultatų vertinimas</w:t>
            </w:r>
          </w:p>
        </w:tc>
        <w:tc>
          <w:tcPr>
            <w:tcW w:w="4394" w:type="dxa"/>
          </w:tcPr>
          <w:p w:rsidR="00AE726A" w:rsidRPr="00AE726A" w:rsidRDefault="00C04F0E" w:rsidP="00B214C4">
            <w:pPr>
              <w:autoSpaceDE w:val="0"/>
              <w:autoSpaceDN w:val="0"/>
              <w:adjustRightInd w:val="0"/>
              <w:rPr>
                <w:bCs/>
                <w:iCs/>
                <w:sz w:val="24"/>
                <w:szCs w:val="24"/>
              </w:rPr>
            </w:pPr>
            <w:r w:rsidRPr="00AE726A">
              <w:rPr>
                <w:bCs/>
                <w:iCs/>
                <w:sz w:val="24"/>
                <w:szCs w:val="24"/>
              </w:rPr>
              <w:t>1.3.1</w:t>
            </w:r>
            <w:r w:rsidR="0018213A">
              <w:rPr>
                <w:bCs/>
                <w:iCs/>
                <w:sz w:val="24"/>
                <w:szCs w:val="24"/>
              </w:rPr>
              <w:t>.</w:t>
            </w:r>
            <w:r w:rsidRPr="00AE726A">
              <w:rPr>
                <w:bCs/>
                <w:iCs/>
                <w:sz w:val="24"/>
                <w:szCs w:val="24"/>
              </w:rPr>
              <w:t xml:space="preserve"> </w:t>
            </w:r>
            <w:r w:rsidR="00AE726A" w:rsidRPr="00AE726A">
              <w:rPr>
                <w:sz w:val="24"/>
                <w:szCs w:val="24"/>
              </w:rPr>
              <w:t>Sveikatos stiprinimo veiklos pokyčius vertinti pagal veiklos sritis, atliekant tyrimus, dokumentų analizę ir kt.</w:t>
            </w:r>
          </w:p>
          <w:p w:rsidR="00C87E07" w:rsidRPr="00AE726A" w:rsidRDefault="00AE726A" w:rsidP="00B214C4">
            <w:pPr>
              <w:autoSpaceDE w:val="0"/>
              <w:autoSpaceDN w:val="0"/>
              <w:adjustRightInd w:val="0"/>
              <w:rPr>
                <w:bCs/>
                <w:iCs/>
                <w:sz w:val="24"/>
                <w:szCs w:val="24"/>
              </w:rPr>
            </w:pPr>
            <w:r w:rsidRPr="00AE726A">
              <w:rPr>
                <w:bCs/>
                <w:iCs/>
                <w:sz w:val="24"/>
                <w:szCs w:val="24"/>
              </w:rPr>
              <w:t>1.3.2</w:t>
            </w:r>
            <w:r w:rsidR="0018213A">
              <w:rPr>
                <w:bCs/>
                <w:iCs/>
                <w:sz w:val="24"/>
                <w:szCs w:val="24"/>
              </w:rPr>
              <w:t>.</w:t>
            </w:r>
            <w:r w:rsidRPr="00AE726A">
              <w:rPr>
                <w:bCs/>
                <w:iCs/>
                <w:sz w:val="24"/>
                <w:szCs w:val="24"/>
              </w:rPr>
              <w:t xml:space="preserve"> </w:t>
            </w:r>
            <w:r w:rsidR="00C04F0E" w:rsidRPr="00AE726A">
              <w:rPr>
                <w:bCs/>
                <w:iCs/>
                <w:sz w:val="24"/>
                <w:szCs w:val="24"/>
              </w:rPr>
              <w:t>Kartą į ketvirtį rengti sveikatos stiprinimo darbo grupės susirinkimus.</w:t>
            </w:r>
          </w:p>
          <w:p w:rsidR="00C04F0E" w:rsidRPr="00AE726A" w:rsidRDefault="00AE726A" w:rsidP="00B214C4">
            <w:pPr>
              <w:autoSpaceDE w:val="0"/>
              <w:autoSpaceDN w:val="0"/>
              <w:adjustRightInd w:val="0"/>
              <w:rPr>
                <w:bCs/>
                <w:iCs/>
                <w:sz w:val="24"/>
                <w:szCs w:val="24"/>
              </w:rPr>
            </w:pPr>
            <w:r>
              <w:rPr>
                <w:bCs/>
                <w:iCs/>
                <w:sz w:val="24"/>
                <w:szCs w:val="24"/>
              </w:rPr>
              <w:t>1.3.3</w:t>
            </w:r>
            <w:r w:rsidR="0018213A">
              <w:rPr>
                <w:bCs/>
                <w:iCs/>
                <w:sz w:val="24"/>
                <w:szCs w:val="24"/>
              </w:rPr>
              <w:t>.</w:t>
            </w:r>
            <w:r>
              <w:rPr>
                <w:bCs/>
                <w:iCs/>
                <w:sz w:val="24"/>
                <w:szCs w:val="24"/>
              </w:rPr>
              <w:t xml:space="preserve"> </w:t>
            </w:r>
            <w:r w:rsidRPr="00AE726A">
              <w:rPr>
                <w:sz w:val="24"/>
                <w:szCs w:val="24"/>
              </w:rPr>
              <w:t>Supažindinti bendruomenės narius su sveikatos stiprinimo veiklos vertinimo rezultatais lopšelio</w:t>
            </w:r>
            <w:r w:rsidR="00036599">
              <w:rPr>
                <w:sz w:val="24"/>
                <w:szCs w:val="24"/>
              </w:rPr>
              <w:t xml:space="preserve"> </w:t>
            </w:r>
            <w:r w:rsidRPr="00AE726A">
              <w:rPr>
                <w:sz w:val="24"/>
                <w:szCs w:val="24"/>
              </w:rPr>
              <w:t>darželio savivaldos institucijose, tėvų susirinkimuose ir kt.</w:t>
            </w:r>
          </w:p>
          <w:p w:rsidR="00AE726A" w:rsidRPr="00AE726A" w:rsidRDefault="00AE726A" w:rsidP="00B214C4">
            <w:pPr>
              <w:autoSpaceDE w:val="0"/>
              <w:autoSpaceDN w:val="0"/>
              <w:adjustRightInd w:val="0"/>
              <w:rPr>
                <w:bCs/>
                <w:iCs/>
                <w:sz w:val="24"/>
                <w:szCs w:val="24"/>
              </w:rPr>
            </w:pPr>
            <w:r>
              <w:rPr>
                <w:sz w:val="24"/>
                <w:szCs w:val="24"/>
              </w:rPr>
              <w:t>1.3.4</w:t>
            </w:r>
            <w:r w:rsidR="0018213A">
              <w:rPr>
                <w:sz w:val="24"/>
                <w:szCs w:val="24"/>
              </w:rPr>
              <w:t>.</w:t>
            </w:r>
            <w:r>
              <w:rPr>
                <w:sz w:val="24"/>
                <w:szCs w:val="24"/>
              </w:rPr>
              <w:t xml:space="preserve"> </w:t>
            </w:r>
            <w:r w:rsidRPr="00AE726A">
              <w:rPr>
                <w:sz w:val="24"/>
                <w:szCs w:val="24"/>
              </w:rPr>
              <w:t>Rinkti ir analizuoti tėvų pageidavimus, atsižvelgti į jų interesus, formuojant sveikatos stiprinimo veiklos politiką ir strategiją.</w:t>
            </w:r>
          </w:p>
        </w:tc>
        <w:tc>
          <w:tcPr>
            <w:tcW w:w="1701" w:type="dxa"/>
          </w:tcPr>
          <w:p w:rsidR="00C87E07" w:rsidRDefault="00BE6B17" w:rsidP="00B214C4">
            <w:pPr>
              <w:autoSpaceDE w:val="0"/>
              <w:autoSpaceDN w:val="0"/>
              <w:adjustRightInd w:val="0"/>
              <w:jc w:val="both"/>
              <w:rPr>
                <w:bCs/>
                <w:iCs/>
                <w:color w:val="000000"/>
                <w:sz w:val="24"/>
                <w:szCs w:val="24"/>
              </w:rPr>
            </w:pPr>
            <w:r>
              <w:rPr>
                <w:bCs/>
                <w:iCs/>
                <w:color w:val="000000"/>
                <w:sz w:val="24"/>
                <w:szCs w:val="24"/>
              </w:rPr>
              <w:t>2022–</w:t>
            </w:r>
            <w:r w:rsidR="0086437D">
              <w:rPr>
                <w:bCs/>
                <w:iCs/>
                <w:color w:val="000000"/>
                <w:sz w:val="24"/>
                <w:szCs w:val="24"/>
              </w:rPr>
              <w:t>2027 m.</w:t>
            </w:r>
          </w:p>
          <w:p w:rsidR="00891DA4" w:rsidRDefault="00891DA4" w:rsidP="00B214C4">
            <w:pPr>
              <w:autoSpaceDE w:val="0"/>
              <w:autoSpaceDN w:val="0"/>
              <w:adjustRightInd w:val="0"/>
              <w:jc w:val="both"/>
              <w:rPr>
                <w:bCs/>
                <w:iCs/>
                <w:color w:val="000000"/>
                <w:sz w:val="24"/>
                <w:szCs w:val="24"/>
              </w:rPr>
            </w:pPr>
          </w:p>
          <w:p w:rsidR="00891DA4" w:rsidRDefault="00891DA4" w:rsidP="00B214C4">
            <w:pPr>
              <w:autoSpaceDE w:val="0"/>
              <w:autoSpaceDN w:val="0"/>
              <w:adjustRightInd w:val="0"/>
              <w:jc w:val="both"/>
              <w:rPr>
                <w:bCs/>
                <w:iCs/>
                <w:color w:val="000000"/>
                <w:sz w:val="24"/>
                <w:szCs w:val="24"/>
              </w:rPr>
            </w:pPr>
          </w:p>
          <w:p w:rsidR="00891DA4" w:rsidRDefault="00891DA4" w:rsidP="00B214C4">
            <w:pPr>
              <w:autoSpaceDE w:val="0"/>
              <w:autoSpaceDN w:val="0"/>
              <w:adjustRightInd w:val="0"/>
              <w:jc w:val="both"/>
              <w:rPr>
                <w:bCs/>
                <w:iCs/>
                <w:color w:val="000000"/>
                <w:sz w:val="24"/>
                <w:szCs w:val="24"/>
              </w:rPr>
            </w:pPr>
            <w:r>
              <w:rPr>
                <w:bCs/>
                <w:iCs/>
                <w:color w:val="000000"/>
                <w:sz w:val="24"/>
                <w:szCs w:val="24"/>
              </w:rPr>
              <w:t>2022-2027</w:t>
            </w:r>
            <w:r w:rsidR="00FE6B0E">
              <w:rPr>
                <w:bCs/>
                <w:iCs/>
                <w:color w:val="000000"/>
                <w:sz w:val="24"/>
                <w:szCs w:val="24"/>
              </w:rPr>
              <w:t xml:space="preserve"> m.</w:t>
            </w:r>
          </w:p>
          <w:p w:rsidR="00891DA4" w:rsidRDefault="00891DA4" w:rsidP="00B214C4">
            <w:pPr>
              <w:autoSpaceDE w:val="0"/>
              <w:autoSpaceDN w:val="0"/>
              <w:adjustRightInd w:val="0"/>
              <w:jc w:val="both"/>
              <w:rPr>
                <w:bCs/>
                <w:iCs/>
                <w:color w:val="000000"/>
                <w:sz w:val="24"/>
                <w:szCs w:val="24"/>
              </w:rPr>
            </w:pPr>
          </w:p>
          <w:p w:rsidR="00891DA4" w:rsidRDefault="00891DA4" w:rsidP="00B214C4">
            <w:pPr>
              <w:autoSpaceDE w:val="0"/>
              <w:autoSpaceDN w:val="0"/>
              <w:adjustRightInd w:val="0"/>
              <w:jc w:val="both"/>
              <w:rPr>
                <w:bCs/>
                <w:iCs/>
                <w:color w:val="000000"/>
                <w:sz w:val="24"/>
                <w:szCs w:val="24"/>
              </w:rPr>
            </w:pPr>
            <w:r>
              <w:rPr>
                <w:bCs/>
                <w:iCs/>
                <w:color w:val="000000"/>
                <w:sz w:val="24"/>
                <w:szCs w:val="24"/>
              </w:rPr>
              <w:t>2022-2027</w:t>
            </w:r>
            <w:r w:rsidR="00FE6B0E">
              <w:rPr>
                <w:bCs/>
                <w:iCs/>
                <w:color w:val="000000"/>
                <w:sz w:val="24"/>
                <w:szCs w:val="24"/>
              </w:rPr>
              <w:t xml:space="preserve"> m.</w:t>
            </w:r>
          </w:p>
          <w:p w:rsidR="00891DA4" w:rsidRDefault="00891DA4" w:rsidP="00B214C4">
            <w:pPr>
              <w:autoSpaceDE w:val="0"/>
              <w:autoSpaceDN w:val="0"/>
              <w:adjustRightInd w:val="0"/>
              <w:jc w:val="both"/>
              <w:rPr>
                <w:bCs/>
                <w:iCs/>
                <w:color w:val="000000"/>
                <w:sz w:val="24"/>
                <w:szCs w:val="24"/>
              </w:rPr>
            </w:pPr>
          </w:p>
          <w:p w:rsidR="00891DA4" w:rsidRDefault="00891DA4" w:rsidP="00B214C4">
            <w:pPr>
              <w:autoSpaceDE w:val="0"/>
              <w:autoSpaceDN w:val="0"/>
              <w:adjustRightInd w:val="0"/>
              <w:jc w:val="both"/>
              <w:rPr>
                <w:bCs/>
                <w:iCs/>
                <w:color w:val="000000"/>
                <w:sz w:val="24"/>
                <w:szCs w:val="24"/>
              </w:rPr>
            </w:pPr>
          </w:p>
          <w:p w:rsidR="00891DA4" w:rsidRDefault="00891DA4" w:rsidP="00B214C4">
            <w:pPr>
              <w:autoSpaceDE w:val="0"/>
              <w:autoSpaceDN w:val="0"/>
              <w:adjustRightInd w:val="0"/>
              <w:jc w:val="both"/>
              <w:rPr>
                <w:bCs/>
                <w:iCs/>
                <w:color w:val="000000"/>
                <w:sz w:val="24"/>
                <w:szCs w:val="24"/>
              </w:rPr>
            </w:pPr>
          </w:p>
          <w:p w:rsidR="00891DA4" w:rsidRPr="009C3CFE" w:rsidRDefault="00891DA4" w:rsidP="00B214C4">
            <w:pPr>
              <w:autoSpaceDE w:val="0"/>
              <w:autoSpaceDN w:val="0"/>
              <w:adjustRightInd w:val="0"/>
              <w:jc w:val="both"/>
              <w:rPr>
                <w:bCs/>
                <w:iCs/>
                <w:color w:val="000000"/>
                <w:sz w:val="24"/>
                <w:szCs w:val="24"/>
              </w:rPr>
            </w:pPr>
            <w:r>
              <w:rPr>
                <w:bCs/>
                <w:iCs/>
                <w:color w:val="000000"/>
                <w:sz w:val="24"/>
                <w:szCs w:val="24"/>
              </w:rPr>
              <w:t>Kartą į metus</w:t>
            </w:r>
          </w:p>
        </w:tc>
        <w:tc>
          <w:tcPr>
            <w:tcW w:w="1985" w:type="dxa"/>
          </w:tcPr>
          <w:p w:rsidR="00891DA4" w:rsidRDefault="00891DA4" w:rsidP="0086437D">
            <w:pPr>
              <w:autoSpaceDE w:val="0"/>
              <w:autoSpaceDN w:val="0"/>
              <w:adjustRightInd w:val="0"/>
              <w:rPr>
                <w:sz w:val="24"/>
                <w:szCs w:val="24"/>
              </w:rPr>
            </w:pPr>
          </w:p>
          <w:p w:rsidR="00891DA4" w:rsidRDefault="00891DA4" w:rsidP="0086437D">
            <w:pPr>
              <w:autoSpaceDE w:val="0"/>
              <w:autoSpaceDN w:val="0"/>
              <w:adjustRightInd w:val="0"/>
              <w:rPr>
                <w:sz w:val="24"/>
                <w:szCs w:val="24"/>
              </w:rPr>
            </w:pPr>
          </w:p>
          <w:p w:rsidR="00891DA4" w:rsidRDefault="00891DA4" w:rsidP="0086437D">
            <w:pPr>
              <w:autoSpaceDE w:val="0"/>
              <w:autoSpaceDN w:val="0"/>
              <w:adjustRightInd w:val="0"/>
              <w:rPr>
                <w:sz w:val="24"/>
                <w:szCs w:val="24"/>
              </w:rPr>
            </w:pPr>
          </w:p>
          <w:p w:rsidR="00C87E07" w:rsidRPr="0086437D" w:rsidRDefault="0086437D" w:rsidP="0086437D">
            <w:pPr>
              <w:autoSpaceDE w:val="0"/>
              <w:autoSpaceDN w:val="0"/>
              <w:adjustRightInd w:val="0"/>
              <w:rPr>
                <w:sz w:val="24"/>
                <w:szCs w:val="24"/>
              </w:rPr>
            </w:pPr>
            <w:r w:rsidRPr="0086437D">
              <w:rPr>
                <w:sz w:val="24"/>
                <w:szCs w:val="24"/>
              </w:rPr>
              <w:t xml:space="preserve">Sveikatos stiprinimo veiklą organizuojanti darbo grupė </w:t>
            </w:r>
          </w:p>
          <w:p w:rsidR="00891DA4" w:rsidRPr="009C3CFE" w:rsidRDefault="00891DA4" w:rsidP="0086437D">
            <w:pPr>
              <w:autoSpaceDE w:val="0"/>
              <w:autoSpaceDN w:val="0"/>
              <w:adjustRightInd w:val="0"/>
              <w:rPr>
                <w:bCs/>
                <w:iCs/>
                <w:sz w:val="24"/>
                <w:szCs w:val="24"/>
              </w:rPr>
            </w:pPr>
          </w:p>
        </w:tc>
      </w:tr>
      <w:tr w:rsidR="00C87E07" w:rsidRPr="009C3CFE" w:rsidTr="00413587">
        <w:tc>
          <w:tcPr>
            <w:tcW w:w="10210" w:type="dxa"/>
            <w:gridSpan w:val="5"/>
          </w:tcPr>
          <w:p w:rsidR="0086437D" w:rsidRPr="0086437D" w:rsidRDefault="00394378" w:rsidP="0018213A">
            <w:pPr>
              <w:pStyle w:val="Sraopastraipa"/>
              <w:autoSpaceDE w:val="0"/>
              <w:autoSpaceDN w:val="0"/>
              <w:adjustRightInd w:val="0"/>
              <w:jc w:val="both"/>
              <w:rPr>
                <w:bCs/>
                <w:iCs/>
                <w:sz w:val="24"/>
                <w:szCs w:val="24"/>
              </w:rPr>
            </w:pPr>
            <w:r w:rsidRPr="0086437D">
              <w:rPr>
                <w:b/>
                <w:iCs/>
                <w:sz w:val="24"/>
                <w:szCs w:val="24"/>
              </w:rPr>
              <w:t>Laukiamas rezultatas</w:t>
            </w:r>
            <w:r w:rsidR="0018213A">
              <w:rPr>
                <w:b/>
                <w:iCs/>
                <w:sz w:val="24"/>
                <w:szCs w:val="24"/>
              </w:rPr>
              <w:t>:</w:t>
            </w:r>
          </w:p>
          <w:p w:rsidR="00C87E07" w:rsidRPr="0086437D" w:rsidRDefault="00394378" w:rsidP="0086437D">
            <w:pPr>
              <w:pStyle w:val="Sraopastraipa"/>
              <w:numPr>
                <w:ilvl w:val="0"/>
                <w:numId w:val="3"/>
              </w:numPr>
              <w:autoSpaceDE w:val="0"/>
              <w:autoSpaceDN w:val="0"/>
              <w:adjustRightInd w:val="0"/>
              <w:jc w:val="both"/>
              <w:rPr>
                <w:bCs/>
                <w:iCs/>
                <w:sz w:val="24"/>
                <w:szCs w:val="24"/>
              </w:rPr>
            </w:pPr>
            <w:r w:rsidRPr="0086437D">
              <w:rPr>
                <w:bCs/>
                <w:iCs/>
                <w:sz w:val="24"/>
                <w:szCs w:val="24"/>
              </w:rPr>
              <w:t>Sve</w:t>
            </w:r>
            <w:r w:rsidR="0086437D">
              <w:rPr>
                <w:bCs/>
                <w:iCs/>
                <w:sz w:val="24"/>
                <w:szCs w:val="24"/>
              </w:rPr>
              <w:t>ikatos stiprinimo stebėjimas kryptingai leis siekti užsibrėžto tikslo</w:t>
            </w:r>
            <w:r w:rsidR="00BE6B17">
              <w:rPr>
                <w:bCs/>
                <w:iCs/>
                <w:sz w:val="24"/>
                <w:szCs w:val="24"/>
              </w:rPr>
              <w:t>,</w:t>
            </w:r>
            <w:r w:rsidR="0086437D">
              <w:rPr>
                <w:bCs/>
                <w:iCs/>
                <w:sz w:val="24"/>
                <w:szCs w:val="24"/>
              </w:rPr>
              <w:t xml:space="preserve"> įgy</w:t>
            </w:r>
            <w:r w:rsidRPr="0086437D">
              <w:rPr>
                <w:bCs/>
                <w:iCs/>
                <w:sz w:val="24"/>
                <w:szCs w:val="24"/>
              </w:rPr>
              <w:t xml:space="preserve">vendinant suplanuotas veiklas ir skatins nuolatinį tobulėjimą. </w:t>
            </w:r>
          </w:p>
          <w:p w:rsidR="0086437D" w:rsidRPr="0086437D" w:rsidRDefault="0086437D" w:rsidP="0086437D">
            <w:pPr>
              <w:pStyle w:val="Sraopastraipa"/>
              <w:numPr>
                <w:ilvl w:val="0"/>
                <w:numId w:val="3"/>
              </w:numPr>
              <w:autoSpaceDE w:val="0"/>
              <w:autoSpaceDN w:val="0"/>
              <w:adjustRightInd w:val="0"/>
              <w:jc w:val="both"/>
              <w:rPr>
                <w:sz w:val="24"/>
                <w:szCs w:val="24"/>
              </w:rPr>
            </w:pPr>
            <w:r w:rsidRPr="0086437D">
              <w:rPr>
                <w:sz w:val="24"/>
                <w:szCs w:val="24"/>
              </w:rPr>
              <w:t xml:space="preserve">Lopšelyje-darželyje yra sveikatos stiprinimo veiklą organizuojanti grupė, sudaryta iš mokytojų, nepedagoginių darbuotojų, sveikatos priežiūros specialisto ir ugdytinių tėvų. </w:t>
            </w:r>
          </w:p>
          <w:p w:rsidR="0086437D" w:rsidRPr="0086437D" w:rsidRDefault="0086437D" w:rsidP="0086437D">
            <w:pPr>
              <w:pStyle w:val="Sraopastraipa"/>
              <w:numPr>
                <w:ilvl w:val="0"/>
                <w:numId w:val="3"/>
              </w:numPr>
              <w:autoSpaceDE w:val="0"/>
              <w:autoSpaceDN w:val="0"/>
              <w:adjustRightInd w:val="0"/>
              <w:jc w:val="both"/>
              <w:rPr>
                <w:sz w:val="24"/>
                <w:szCs w:val="24"/>
              </w:rPr>
            </w:pPr>
            <w:r w:rsidRPr="0086437D">
              <w:rPr>
                <w:sz w:val="24"/>
                <w:szCs w:val="24"/>
              </w:rPr>
              <w:t xml:space="preserve">Sveikatos stiprinimas įtrauktas į lopšelio-darželio „Spygliuko“ veiklos planavimo dokumentus. </w:t>
            </w:r>
          </w:p>
          <w:p w:rsidR="0086437D" w:rsidRPr="0086437D" w:rsidRDefault="0086437D" w:rsidP="0086437D">
            <w:pPr>
              <w:pStyle w:val="Sraopastraipa"/>
              <w:numPr>
                <w:ilvl w:val="0"/>
                <w:numId w:val="3"/>
              </w:numPr>
              <w:autoSpaceDE w:val="0"/>
              <w:autoSpaceDN w:val="0"/>
              <w:adjustRightInd w:val="0"/>
              <w:jc w:val="both"/>
              <w:rPr>
                <w:bCs/>
                <w:iCs/>
                <w:sz w:val="24"/>
                <w:szCs w:val="24"/>
              </w:rPr>
            </w:pPr>
            <w:r w:rsidRPr="0086437D">
              <w:rPr>
                <w:sz w:val="24"/>
                <w:szCs w:val="24"/>
              </w:rPr>
              <w:t>Lopšelyje-darželyje vykdomas sistemingas sveikatos stiprinimo veiklos vertinimas, rezultatai panaudojami veiklai tobulinti.</w:t>
            </w:r>
          </w:p>
        </w:tc>
      </w:tr>
    </w:tbl>
    <w:p w:rsidR="00F17065" w:rsidRDefault="00F17065" w:rsidP="00AC7D72">
      <w:pPr>
        <w:rPr>
          <w:b/>
          <w:bCs/>
          <w:sz w:val="24"/>
          <w:szCs w:val="24"/>
        </w:rPr>
      </w:pPr>
    </w:p>
    <w:p w:rsidR="0045695E" w:rsidRDefault="0045695E" w:rsidP="006E4341">
      <w:pPr>
        <w:jc w:val="center"/>
        <w:rPr>
          <w:b/>
          <w:bCs/>
          <w:sz w:val="24"/>
          <w:szCs w:val="24"/>
        </w:rPr>
      </w:pPr>
    </w:p>
    <w:p w:rsidR="00036599" w:rsidRDefault="00036599" w:rsidP="006E4341">
      <w:pPr>
        <w:jc w:val="center"/>
        <w:rPr>
          <w:b/>
          <w:bCs/>
          <w:sz w:val="24"/>
          <w:szCs w:val="24"/>
        </w:rPr>
      </w:pPr>
    </w:p>
    <w:p w:rsidR="00036599" w:rsidRDefault="00036599" w:rsidP="006E4341">
      <w:pPr>
        <w:jc w:val="center"/>
        <w:rPr>
          <w:b/>
          <w:bCs/>
          <w:sz w:val="24"/>
          <w:szCs w:val="24"/>
        </w:rPr>
      </w:pPr>
    </w:p>
    <w:p w:rsidR="00036599" w:rsidRDefault="00036599" w:rsidP="006E4341">
      <w:pPr>
        <w:jc w:val="center"/>
        <w:rPr>
          <w:b/>
          <w:bCs/>
          <w:sz w:val="24"/>
          <w:szCs w:val="24"/>
        </w:rPr>
      </w:pPr>
    </w:p>
    <w:p w:rsidR="006E4341" w:rsidRPr="00265831" w:rsidRDefault="006E4341" w:rsidP="006E4341">
      <w:pPr>
        <w:jc w:val="center"/>
        <w:rPr>
          <w:b/>
          <w:bCs/>
          <w:sz w:val="24"/>
          <w:szCs w:val="24"/>
          <w:u w:val="single"/>
        </w:rPr>
      </w:pPr>
      <w:r w:rsidRPr="00265831">
        <w:rPr>
          <w:b/>
          <w:bCs/>
          <w:sz w:val="24"/>
          <w:szCs w:val="24"/>
          <w:u w:val="single"/>
        </w:rPr>
        <w:t>2 veiklos sritis. PSICHOLOGINĖ APLINKA</w:t>
      </w:r>
    </w:p>
    <w:p w:rsidR="006E4341" w:rsidRPr="00265831" w:rsidRDefault="006E4341" w:rsidP="006E4341">
      <w:pPr>
        <w:jc w:val="center"/>
        <w:rPr>
          <w:b/>
          <w:bCs/>
          <w:sz w:val="24"/>
          <w:szCs w:val="24"/>
          <w:u w:val="single"/>
        </w:rPr>
      </w:pPr>
    </w:p>
    <w:p w:rsidR="006E4341" w:rsidRPr="00A15202" w:rsidRDefault="006E4341" w:rsidP="006E4341">
      <w:pPr>
        <w:jc w:val="both"/>
        <w:rPr>
          <w:bCs/>
          <w:sz w:val="24"/>
          <w:szCs w:val="24"/>
        </w:rPr>
      </w:pPr>
      <w:r w:rsidRPr="006E4341">
        <w:rPr>
          <w:b/>
          <w:iCs/>
          <w:sz w:val="24"/>
          <w:szCs w:val="24"/>
        </w:rPr>
        <w:t>Uždavinys</w:t>
      </w:r>
      <w:r w:rsidRPr="006E4341">
        <w:rPr>
          <w:bCs/>
          <w:i/>
          <w:iCs/>
          <w:sz w:val="24"/>
          <w:szCs w:val="24"/>
        </w:rPr>
        <w:t>:</w:t>
      </w:r>
      <w:r w:rsidR="00BE6B17">
        <w:rPr>
          <w:bCs/>
          <w:i/>
          <w:iCs/>
          <w:sz w:val="24"/>
          <w:szCs w:val="24"/>
        </w:rPr>
        <w:t xml:space="preserve"> </w:t>
      </w:r>
      <w:r w:rsidR="00A15202" w:rsidRPr="00A15202">
        <w:rPr>
          <w:sz w:val="24"/>
          <w:szCs w:val="24"/>
        </w:rPr>
        <w:t>Plėtoti pasitikėjimą ir partnerystę, pagrindine vertybe laikant gerus ikimokyklinio ugdymo įstaigos bendruomenės narių tarpusavio santykius</w:t>
      </w:r>
      <w:r w:rsidR="00BE6B17">
        <w:rPr>
          <w:sz w:val="24"/>
          <w:szCs w:val="24"/>
        </w:rPr>
        <w:t>.</w:t>
      </w:r>
    </w:p>
    <w:p w:rsidR="006E4341" w:rsidRDefault="006E4341" w:rsidP="006E4341">
      <w:pPr>
        <w:jc w:val="both"/>
        <w:rPr>
          <w:bCs/>
          <w:sz w:val="24"/>
          <w:szCs w:val="24"/>
        </w:rPr>
      </w:pPr>
    </w:p>
    <w:tbl>
      <w:tblPr>
        <w:tblW w:w="9746" w:type="dxa"/>
        <w:tblInd w:w="108" w:type="dxa"/>
        <w:tblCellMar>
          <w:left w:w="10" w:type="dxa"/>
          <w:right w:w="10" w:type="dxa"/>
        </w:tblCellMar>
        <w:tblLook w:val="04A0" w:firstRow="1" w:lastRow="0" w:firstColumn="1" w:lastColumn="0" w:noHBand="0" w:noVBand="1"/>
      </w:tblPr>
      <w:tblGrid>
        <w:gridCol w:w="1616"/>
        <w:gridCol w:w="3870"/>
        <w:gridCol w:w="1603"/>
        <w:gridCol w:w="2657"/>
      </w:tblGrid>
      <w:tr w:rsidR="006E4341" w:rsidRPr="00D75B57" w:rsidTr="00AC7D72">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4341" w:rsidRPr="00D75B57" w:rsidRDefault="006E4341" w:rsidP="00B214C4">
            <w:pPr>
              <w:pStyle w:val="Betarp"/>
              <w:jc w:val="center"/>
              <w:rPr>
                <w:b/>
                <w:bCs/>
                <w:iCs/>
                <w:szCs w:val="24"/>
                <w:lang w:eastAsia="lt-LT"/>
              </w:rPr>
            </w:pPr>
            <w:r w:rsidRPr="00D75B57">
              <w:rPr>
                <w:b/>
                <w:bCs/>
                <w:iCs/>
                <w:szCs w:val="24"/>
                <w:lang w:eastAsia="lt-LT"/>
              </w:rPr>
              <w:t>Rodiklis</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4341" w:rsidRPr="00D75B57" w:rsidRDefault="006E4341" w:rsidP="00B214C4">
            <w:pPr>
              <w:pStyle w:val="Betarp"/>
              <w:jc w:val="center"/>
              <w:rPr>
                <w:b/>
                <w:bCs/>
                <w:iCs/>
                <w:szCs w:val="24"/>
                <w:lang w:eastAsia="lt-LT"/>
              </w:rPr>
            </w:pPr>
            <w:r w:rsidRPr="00D75B57">
              <w:rPr>
                <w:b/>
                <w:bCs/>
                <w:iCs/>
                <w:szCs w:val="24"/>
                <w:lang w:eastAsia="lt-LT"/>
              </w:rPr>
              <w:t>Priemonė</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4341" w:rsidRPr="00D75B57" w:rsidRDefault="006E4341" w:rsidP="00B214C4">
            <w:pPr>
              <w:pStyle w:val="Betarp"/>
              <w:jc w:val="center"/>
              <w:rPr>
                <w:b/>
                <w:bCs/>
                <w:iCs/>
                <w:szCs w:val="24"/>
                <w:lang w:eastAsia="lt-LT"/>
              </w:rPr>
            </w:pPr>
            <w:r w:rsidRPr="00D75B57">
              <w:rPr>
                <w:b/>
                <w:bCs/>
                <w:iCs/>
                <w:szCs w:val="24"/>
                <w:lang w:eastAsia="lt-LT"/>
              </w:rPr>
              <w:t>Priemonės įgyvendinimo data</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4341" w:rsidRPr="00D75B57" w:rsidRDefault="006E4341" w:rsidP="00B214C4">
            <w:pPr>
              <w:pStyle w:val="Betarp"/>
              <w:jc w:val="center"/>
              <w:rPr>
                <w:b/>
                <w:bCs/>
                <w:iCs/>
                <w:szCs w:val="24"/>
                <w:lang w:eastAsia="lt-LT"/>
              </w:rPr>
            </w:pPr>
            <w:r w:rsidRPr="00D75B57">
              <w:rPr>
                <w:b/>
                <w:bCs/>
                <w:iCs/>
                <w:szCs w:val="24"/>
                <w:lang w:eastAsia="lt-LT"/>
              </w:rPr>
              <w:t>Už priemonės įgyvendinimą atsakingi asmenys (tik pareigos)</w:t>
            </w:r>
          </w:p>
        </w:tc>
      </w:tr>
      <w:tr w:rsidR="006E4341" w:rsidRPr="00D75B57" w:rsidTr="00AC7D72">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341" w:rsidRPr="00D75B57" w:rsidRDefault="006E4341" w:rsidP="00B214C4">
            <w:pPr>
              <w:pStyle w:val="Betarp"/>
              <w:jc w:val="center"/>
              <w:rPr>
                <w:bCs/>
                <w:iCs/>
                <w:szCs w:val="24"/>
                <w:lang w:eastAsia="lt-LT"/>
              </w:rPr>
            </w:pPr>
            <w:r>
              <w:rPr>
                <w:bCs/>
                <w:iCs/>
                <w:szCs w:val="24"/>
                <w:lang w:eastAsia="lt-LT"/>
              </w:rPr>
              <w:t>1</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341" w:rsidRPr="00D75B57" w:rsidRDefault="006E4341" w:rsidP="00B214C4">
            <w:pPr>
              <w:pStyle w:val="Betarp"/>
              <w:jc w:val="center"/>
              <w:rPr>
                <w:bCs/>
                <w:iCs/>
                <w:szCs w:val="24"/>
                <w:lang w:eastAsia="lt-LT"/>
              </w:rPr>
            </w:pPr>
            <w:r>
              <w:rPr>
                <w:bCs/>
                <w:iCs/>
                <w:szCs w:val="24"/>
                <w:lang w:eastAsia="lt-LT"/>
              </w:rPr>
              <w:t>2</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341" w:rsidRPr="00D75B57" w:rsidRDefault="006E4341" w:rsidP="00B214C4">
            <w:pPr>
              <w:pStyle w:val="Betarp"/>
              <w:jc w:val="center"/>
              <w:rPr>
                <w:bCs/>
                <w:iCs/>
                <w:szCs w:val="24"/>
                <w:lang w:eastAsia="lt-LT"/>
              </w:rPr>
            </w:pPr>
            <w:r>
              <w:rPr>
                <w:bCs/>
                <w:iCs/>
                <w:szCs w:val="24"/>
                <w:lang w:eastAsia="lt-LT"/>
              </w:rPr>
              <w:t>3</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341" w:rsidRPr="00D75B57" w:rsidRDefault="006E4341" w:rsidP="00B214C4">
            <w:pPr>
              <w:pStyle w:val="Betarp"/>
              <w:jc w:val="center"/>
              <w:rPr>
                <w:bCs/>
                <w:iCs/>
                <w:szCs w:val="24"/>
                <w:lang w:eastAsia="lt-LT"/>
              </w:rPr>
            </w:pPr>
            <w:r>
              <w:rPr>
                <w:bCs/>
                <w:iCs/>
                <w:szCs w:val="24"/>
                <w:lang w:eastAsia="lt-LT"/>
              </w:rPr>
              <w:t>4</w:t>
            </w:r>
          </w:p>
        </w:tc>
      </w:tr>
      <w:tr w:rsidR="006E4341" w:rsidRPr="00D75B57" w:rsidTr="00AC7D72">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4341" w:rsidRPr="00D75B57" w:rsidRDefault="006E4341" w:rsidP="00B214C4">
            <w:pPr>
              <w:pStyle w:val="Betarp"/>
              <w:rPr>
                <w:bCs/>
                <w:iCs/>
                <w:szCs w:val="24"/>
                <w:lang w:eastAsia="lt-LT"/>
              </w:rPr>
            </w:pPr>
            <w:r w:rsidRPr="00D75B57">
              <w:rPr>
                <w:bCs/>
                <w:iCs/>
                <w:szCs w:val="24"/>
                <w:lang w:eastAsia="lt-LT"/>
              </w:rPr>
              <w:t>2.1.</w:t>
            </w:r>
            <w:r w:rsidR="00A52336">
              <w:t xml:space="preserve"> Įstaigos bendruomenės narių tarpusavio santykių kūrimas ir puoselėjimas</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159" w:rsidRDefault="005475F6" w:rsidP="00B214C4">
            <w:pPr>
              <w:pStyle w:val="Betarp"/>
              <w:rPr>
                <w:bCs/>
                <w:iCs/>
                <w:szCs w:val="24"/>
                <w:lang w:eastAsia="lt-LT"/>
              </w:rPr>
            </w:pPr>
            <w:r>
              <w:rPr>
                <w:bCs/>
                <w:iCs/>
                <w:szCs w:val="24"/>
                <w:lang w:eastAsia="lt-LT"/>
              </w:rPr>
              <w:t>2.1</w:t>
            </w:r>
            <w:r w:rsidR="00BE6B17">
              <w:rPr>
                <w:bCs/>
                <w:iCs/>
                <w:szCs w:val="24"/>
                <w:lang w:eastAsia="lt-LT"/>
              </w:rPr>
              <w:t>.1</w:t>
            </w:r>
            <w:r w:rsidR="0018213A">
              <w:rPr>
                <w:bCs/>
                <w:iCs/>
                <w:szCs w:val="24"/>
                <w:lang w:eastAsia="lt-LT"/>
              </w:rPr>
              <w:t xml:space="preserve">. </w:t>
            </w:r>
            <w:r w:rsidR="00BE6B17">
              <w:rPr>
                <w:bCs/>
                <w:iCs/>
                <w:szCs w:val="24"/>
                <w:lang w:eastAsia="lt-LT"/>
              </w:rPr>
              <w:t xml:space="preserve"> Kelti pedagogų kvalifikaciją </w:t>
            </w:r>
            <w:r>
              <w:rPr>
                <w:bCs/>
                <w:iCs/>
                <w:szCs w:val="24"/>
                <w:lang w:eastAsia="lt-LT"/>
              </w:rPr>
              <w:t>emocinio ugdymo srityje, s</w:t>
            </w:r>
            <w:r w:rsidR="00BE6B17">
              <w:rPr>
                <w:bCs/>
                <w:iCs/>
                <w:szCs w:val="24"/>
                <w:lang w:eastAsia="lt-LT"/>
              </w:rPr>
              <w:t>t</w:t>
            </w:r>
            <w:r>
              <w:rPr>
                <w:bCs/>
                <w:iCs/>
                <w:szCs w:val="24"/>
                <w:lang w:eastAsia="lt-LT"/>
              </w:rPr>
              <w:t>reso valdymo temomis (kursai, seminarai, paskaitos).</w:t>
            </w:r>
          </w:p>
          <w:p w:rsidR="0086437D" w:rsidRDefault="0018213A" w:rsidP="00B214C4">
            <w:pPr>
              <w:pStyle w:val="Betarp"/>
              <w:rPr>
                <w:bCs/>
                <w:iCs/>
                <w:szCs w:val="24"/>
                <w:lang w:eastAsia="lt-LT"/>
              </w:rPr>
            </w:pPr>
            <w:r>
              <w:rPr>
                <w:bCs/>
                <w:iCs/>
                <w:szCs w:val="24"/>
                <w:lang w:eastAsia="lt-LT"/>
              </w:rPr>
              <w:t xml:space="preserve">2.1.2. </w:t>
            </w:r>
            <w:r w:rsidR="005475F6">
              <w:rPr>
                <w:bCs/>
                <w:iCs/>
                <w:szCs w:val="24"/>
                <w:lang w:eastAsia="lt-LT"/>
              </w:rPr>
              <w:t>Siekiant ge</w:t>
            </w:r>
            <w:r w:rsidR="00EF6159">
              <w:rPr>
                <w:bCs/>
                <w:iCs/>
                <w:szCs w:val="24"/>
                <w:lang w:eastAsia="lt-LT"/>
              </w:rPr>
              <w:t>rinti bendruomenės tarpusavio sa</w:t>
            </w:r>
            <w:r w:rsidR="00254BBB">
              <w:rPr>
                <w:bCs/>
                <w:iCs/>
                <w:szCs w:val="24"/>
                <w:lang w:eastAsia="lt-LT"/>
              </w:rPr>
              <w:t>nty</w:t>
            </w:r>
            <w:r w:rsidR="005475F6">
              <w:rPr>
                <w:bCs/>
                <w:iCs/>
                <w:szCs w:val="24"/>
                <w:lang w:eastAsia="lt-LT"/>
              </w:rPr>
              <w:t>kius</w:t>
            </w:r>
            <w:r w:rsidR="00BE6B17">
              <w:rPr>
                <w:bCs/>
                <w:iCs/>
                <w:szCs w:val="24"/>
                <w:lang w:eastAsia="lt-LT"/>
              </w:rPr>
              <w:t>,</w:t>
            </w:r>
            <w:r w:rsidR="005475F6">
              <w:rPr>
                <w:bCs/>
                <w:iCs/>
                <w:szCs w:val="24"/>
                <w:lang w:eastAsia="lt-LT"/>
              </w:rPr>
              <w:t xml:space="preserve"> organizuoti ben</w:t>
            </w:r>
            <w:r w:rsidR="00EF6159">
              <w:rPr>
                <w:bCs/>
                <w:iCs/>
                <w:szCs w:val="24"/>
                <w:lang w:eastAsia="lt-LT"/>
              </w:rPr>
              <w:t>d</w:t>
            </w:r>
            <w:r w:rsidR="005475F6">
              <w:rPr>
                <w:bCs/>
                <w:iCs/>
                <w:szCs w:val="24"/>
                <w:lang w:eastAsia="lt-LT"/>
              </w:rPr>
              <w:t>ras edukacines išvykas.</w:t>
            </w:r>
          </w:p>
          <w:p w:rsidR="005475F6" w:rsidRDefault="00BE6B17" w:rsidP="00B214C4">
            <w:pPr>
              <w:pStyle w:val="Betarp"/>
              <w:rPr>
                <w:bCs/>
                <w:iCs/>
                <w:szCs w:val="24"/>
                <w:lang w:eastAsia="lt-LT"/>
              </w:rPr>
            </w:pPr>
            <w:r>
              <w:rPr>
                <w:bCs/>
                <w:iCs/>
                <w:szCs w:val="24"/>
                <w:lang w:eastAsia="lt-LT"/>
              </w:rPr>
              <w:t>2.1.3</w:t>
            </w:r>
            <w:r w:rsidR="0018213A">
              <w:rPr>
                <w:bCs/>
                <w:iCs/>
                <w:szCs w:val="24"/>
                <w:lang w:eastAsia="lt-LT"/>
              </w:rPr>
              <w:t>.</w:t>
            </w:r>
            <w:r>
              <w:rPr>
                <w:bCs/>
                <w:iCs/>
                <w:szCs w:val="24"/>
                <w:lang w:eastAsia="lt-LT"/>
              </w:rPr>
              <w:t xml:space="preserve"> Vyk</w:t>
            </w:r>
            <w:r w:rsidR="005475F6">
              <w:rPr>
                <w:bCs/>
                <w:iCs/>
                <w:szCs w:val="24"/>
                <w:lang w:eastAsia="lt-LT"/>
              </w:rPr>
              <w:t>dyti adaptacijos stebėsenos ir duomenų analizę.</w:t>
            </w:r>
          </w:p>
          <w:p w:rsidR="00EF6159" w:rsidRDefault="00E639F7" w:rsidP="00B214C4">
            <w:pPr>
              <w:pStyle w:val="Betarp"/>
              <w:rPr>
                <w:bCs/>
                <w:iCs/>
                <w:szCs w:val="24"/>
                <w:lang w:eastAsia="lt-LT"/>
              </w:rPr>
            </w:pPr>
            <w:r>
              <w:rPr>
                <w:bCs/>
                <w:iCs/>
                <w:szCs w:val="24"/>
                <w:lang w:eastAsia="lt-LT"/>
              </w:rPr>
              <w:t>2.1.4</w:t>
            </w:r>
            <w:r w:rsidR="0018213A">
              <w:rPr>
                <w:bCs/>
                <w:iCs/>
                <w:szCs w:val="24"/>
                <w:lang w:eastAsia="lt-LT"/>
              </w:rPr>
              <w:t>.</w:t>
            </w:r>
            <w:r>
              <w:rPr>
                <w:bCs/>
                <w:iCs/>
                <w:szCs w:val="24"/>
                <w:lang w:eastAsia="lt-LT"/>
              </w:rPr>
              <w:t xml:space="preserve"> Švietimo pagalbos teikimas vaikams su specialiais ugdymo</w:t>
            </w:r>
            <w:r w:rsidR="0018213A">
              <w:rPr>
                <w:bCs/>
                <w:iCs/>
                <w:szCs w:val="24"/>
                <w:lang w:eastAsia="lt-LT"/>
              </w:rPr>
              <w:t>(</w:t>
            </w:r>
            <w:proofErr w:type="spellStart"/>
            <w:r w:rsidR="0018213A">
              <w:rPr>
                <w:bCs/>
                <w:iCs/>
                <w:szCs w:val="24"/>
                <w:lang w:eastAsia="lt-LT"/>
              </w:rPr>
              <w:t>si</w:t>
            </w:r>
            <w:proofErr w:type="spellEnd"/>
            <w:r w:rsidR="0018213A">
              <w:rPr>
                <w:bCs/>
                <w:iCs/>
                <w:szCs w:val="24"/>
                <w:lang w:eastAsia="lt-LT"/>
              </w:rPr>
              <w:t>)</w:t>
            </w:r>
            <w:r>
              <w:rPr>
                <w:bCs/>
                <w:iCs/>
                <w:szCs w:val="24"/>
                <w:lang w:eastAsia="lt-LT"/>
              </w:rPr>
              <w:t xml:space="preserve"> poreikiais. </w:t>
            </w:r>
          </w:p>
          <w:p w:rsidR="00E639F7" w:rsidRDefault="0018213A" w:rsidP="00B214C4">
            <w:pPr>
              <w:pStyle w:val="Betarp"/>
              <w:rPr>
                <w:bCs/>
                <w:iCs/>
                <w:szCs w:val="24"/>
                <w:lang w:eastAsia="lt-LT"/>
              </w:rPr>
            </w:pPr>
            <w:r>
              <w:rPr>
                <w:bCs/>
                <w:iCs/>
                <w:szCs w:val="24"/>
                <w:lang w:eastAsia="lt-LT"/>
              </w:rPr>
              <w:t xml:space="preserve">2.1.5. </w:t>
            </w:r>
            <w:r w:rsidR="00E639F7">
              <w:rPr>
                <w:bCs/>
                <w:iCs/>
                <w:szCs w:val="24"/>
                <w:lang w:eastAsia="lt-LT"/>
              </w:rPr>
              <w:t xml:space="preserve">Tėvų </w:t>
            </w:r>
            <w:r w:rsidR="00254BBB">
              <w:rPr>
                <w:bCs/>
                <w:iCs/>
                <w:szCs w:val="24"/>
                <w:lang w:eastAsia="lt-LT"/>
              </w:rPr>
              <w:t>švietimas įtraukiojo ugdymo klausimais.</w:t>
            </w:r>
          </w:p>
          <w:p w:rsidR="005475F6" w:rsidRPr="00D75B57" w:rsidRDefault="00EF6159" w:rsidP="00B214C4">
            <w:pPr>
              <w:pStyle w:val="Betarp"/>
              <w:rPr>
                <w:bCs/>
                <w:iCs/>
                <w:szCs w:val="24"/>
                <w:lang w:eastAsia="lt-LT"/>
              </w:rPr>
            </w:pPr>
            <w:r>
              <w:rPr>
                <w:bCs/>
                <w:iCs/>
                <w:szCs w:val="24"/>
                <w:lang w:eastAsia="lt-LT"/>
              </w:rPr>
              <w:t>2.1.6</w:t>
            </w:r>
            <w:r w:rsidR="0018213A">
              <w:rPr>
                <w:bCs/>
                <w:iCs/>
                <w:szCs w:val="24"/>
                <w:lang w:eastAsia="lt-LT"/>
              </w:rPr>
              <w:t>.</w:t>
            </w:r>
            <w:r>
              <w:rPr>
                <w:bCs/>
                <w:iCs/>
                <w:szCs w:val="24"/>
                <w:lang w:eastAsia="lt-LT"/>
              </w:rPr>
              <w:t xml:space="preserve">  </w:t>
            </w:r>
            <w:r>
              <w:t>Organizuoti bendruomenei prevencinius renginius (Savaitė be patyčių; Tolerancijos diena ir kt.)</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341" w:rsidRDefault="0045695E" w:rsidP="0045695E">
            <w:pPr>
              <w:pStyle w:val="Betarp"/>
              <w:rPr>
                <w:bCs/>
                <w:iCs/>
                <w:szCs w:val="24"/>
                <w:lang w:eastAsia="lt-LT"/>
              </w:rPr>
            </w:pPr>
            <w:r>
              <w:rPr>
                <w:bCs/>
                <w:iCs/>
                <w:szCs w:val="24"/>
                <w:lang w:eastAsia="lt-LT"/>
              </w:rPr>
              <w:t>2022-2027 m.</w:t>
            </w:r>
          </w:p>
          <w:p w:rsidR="007C2E7C" w:rsidRDefault="007C2E7C" w:rsidP="0045695E">
            <w:pPr>
              <w:pStyle w:val="Betarp"/>
              <w:rPr>
                <w:bCs/>
                <w:iCs/>
                <w:szCs w:val="24"/>
                <w:lang w:eastAsia="lt-LT"/>
              </w:rPr>
            </w:pPr>
          </w:p>
          <w:p w:rsidR="007C2E7C" w:rsidRDefault="007C2E7C" w:rsidP="0045695E">
            <w:pPr>
              <w:pStyle w:val="Betarp"/>
              <w:rPr>
                <w:bCs/>
                <w:iCs/>
                <w:szCs w:val="24"/>
                <w:lang w:eastAsia="lt-LT"/>
              </w:rPr>
            </w:pPr>
          </w:p>
          <w:p w:rsidR="007C2E7C" w:rsidRDefault="007C2E7C" w:rsidP="0045695E">
            <w:pPr>
              <w:pStyle w:val="Betarp"/>
              <w:rPr>
                <w:bCs/>
                <w:iCs/>
                <w:szCs w:val="24"/>
                <w:lang w:eastAsia="lt-LT"/>
              </w:rPr>
            </w:pPr>
          </w:p>
          <w:p w:rsidR="00FE6B0E" w:rsidRDefault="00FE6B0E" w:rsidP="0045695E">
            <w:pPr>
              <w:pStyle w:val="Betarp"/>
              <w:rPr>
                <w:bCs/>
                <w:iCs/>
                <w:szCs w:val="24"/>
                <w:lang w:eastAsia="lt-LT"/>
              </w:rPr>
            </w:pPr>
            <w:r>
              <w:rPr>
                <w:bCs/>
                <w:iCs/>
                <w:szCs w:val="24"/>
                <w:lang w:eastAsia="lt-LT"/>
              </w:rPr>
              <w:t>2022-2027 m.</w:t>
            </w:r>
          </w:p>
          <w:p w:rsidR="007C2E7C" w:rsidRDefault="007C2E7C" w:rsidP="0045695E">
            <w:pPr>
              <w:pStyle w:val="Betarp"/>
              <w:rPr>
                <w:bCs/>
                <w:iCs/>
                <w:szCs w:val="24"/>
                <w:lang w:eastAsia="lt-LT"/>
              </w:rPr>
            </w:pPr>
          </w:p>
          <w:p w:rsidR="002571B4" w:rsidRDefault="002571B4" w:rsidP="0045695E">
            <w:pPr>
              <w:pStyle w:val="Betarp"/>
              <w:rPr>
                <w:bCs/>
                <w:iCs/>
                <w:szCs w:val="24"/>
                <w:lang w:eastAsia="lt-LT"/>
              </w:rPr>
            </w:pPr>
          </w:p>
          <w:p w:rsidR="007C2E7C" w:rsidRDefault="002571B4" w:rsidP="002571B4">
            <w:pPr>
              <w:pStyle w:val="Betarp"/>
              <w:ind w:left="-65" w:right="-107"/>
              <w:rPr>
                <w:bCs/>
                <w:iCs/>
                <w:szCs w:val="24"/>
                <w:lang w:eastAsia="lt-LT"/>
              </w:rPr>
            </w:pPr>
            <w:r>
              <w:rPr>
                <w:bCs/>
                <w:iCs/>
                <w:szCs w:val="24"/>
                <w:lang w:eastAsia="lt-LT"/>
              </w:rPr>
              <w:t>Atėjus į įstaigą naujiems vaikams</w:t>
            </w:r>
          </w:p>
          <w:p w:rsidR="007C2E7C" w:rsidRDefault="002571B4" w:rsidP="0045695E">
            <w:pPr>
              <w:pStyle w:val="Betarp"/>
              <w:rPr>
                <w:bCs/>
                <w:iCs/>
                <w:szCs w:val="24"/>
                <w:lang w:eastAsia="lt-LT"/>
              </w:rPr>
            </w:pPr>
            <w:r>
              <w:rPr>
                <w:bCs/>
                <w:iCs/>
                <w:szCs w:val="24"/>
                <w:lang w:eastAsia="lt-LT"/>
              </w:rPr>
              <w:t>Nuolat</w:t>
            </w:r>
          </w:p>
          <w:p w:rsidR="002571B4" w:rsidRDefault="002571B4" w:rsidP="0045695E">
            <w:pPr>
              <w:pStyle w:val="Betarp"/>
              <w:rPr>
                <w:bCs/>
                <w:iCs/>
                <w:szCs w:val="24"/>
                <w:lang w:eastAsia="lt-LT"/>
              </w:rPr>
            </w:pPr>
          </w:p>
          <w:p w:rsidR="002571B4" w:rsidRDefault="002571B4" w:rsidP="0045695E">
            <w:pPr>
              <w:pStyle w:val="Betarp"/>
              <w:rPr>
                <w:bCs/>
                <w:iCs/>
                <w:szCs w:val="24"/>
                <w:lang w:eastAsia="lt-LT"/>
              </w:rPr>
            </w:pPr>
            <w:r>
              <w:rPr>
                <w:bCs/>
                <w:iCs/>
                <w:szCs w:val="24"/>
                <w:lang w:eastAsia="lt-LT"/>
              </w:rPr>
              <w:t>2022-2027 m.</w:t>
            </w:r>
          </w:p>
          <w:p w:rsidR="002571B4" w:rsidRDefault="002571B4" w:rsidP="0045695E">
            <w:pPr>
              <w:pStyle w:val="Betarp"/>
              <w:rPr>
                <w:bCs/>
                <w:iCs/>
                <w:szCs w:val="24"/>
                <w:lang w:eastAsia="lt-LT"/>
              </w:rPr>
            </w:pPr>
          </w:p>
          <w:p w:rsidR="002571B4" w:rsidRDefault="002571B4" w:rsidP="0045695E">
            <w:pPr>
              <w:pStyle w:val="Betarp"/>
              <w:rPr>
                <w:bCs/>
                <w:iCs/>
                <w:szCs w:val="24"/>
                <w:lang w:eastAsia="lt-LT"/>
              </w:rPr>
            </w:pPr>
            <w:r>
              <w:rPr>
                <w:bCs/>
                <w:iCs/>
                <w:szCs w:val="24"/>
                <w:lang w:eastAsia="lt-LT"/>
              </w:rPr>
              <w:t>2022-2027 m.</w:t>
            </w:r>
          </w:p>
          <w:p w:rsidR="007C2E7C" w:rsidRDefault="007C2E7C" w:rsidP="0045695E">
            <w:pPr>
              <w:pStyle w:val="Betarp"/>
              <w:rPr>
                <w:bCs/>
                <w:iCs/>
                <w:szCs w:val="24"/>
                <w:lang w:eastAsia="lt-LT"/>
              </w:rPr>
            </w:pPr>
          </w:p>
          <w:p w:rsidR="007C2E7C" w:rsidRDefault="007C2E7C" w:rsidP="0045695E">
            <w:pPr>
              <w:pStyle w:val="Betarp"/>
              <w:rPr>
                <w:bCs/>
                <w:iCs/>
                <w:szCs w:val="24"/>
                <w:lang w:eastAsia="lt-LT"/>
              </w:rPr>
            </w:pPr>
          </w:p>
          <w:p w:rsidR="007C2E7C" w:rsidRDefault="007C2E7C" w:rsidP="0045695E">
            <w:pPr>
              <w:pStyle w:val="Betarp"/>
              <w:rPr>
                <w:bCs/>
                <w:iCs/>
                <w:szCs w:val="24"/>
                <w:lang w:eastAsia="lt-LT"/>
              </w:rPr>
            </w:pPr>
          </w:p>
          <w:p w:rsidR="007C2E7C" w:rsidRDefault="007C2E7C" w:rsidP="0045695E">
            <w:pPr>
              <w:pStyle w:val="Betarp"/>
              <w:rPr>
                <w:bCs/>
                <w:iCs/>
                <w:szCs w:val="24"/>
                <w:lang w:eastAsia="lt-LT"/>
              </w:rPr>
            </w:pPr>
          </w:p>
          <w:p w:rsidR="007C2E7C" w:rsidRDefault="007C2E7C" w:rsidP="0045695E">
            <w:pPr>
              <w:pStyle w:val="Betarp"/>
              <w:rPr>
                <w:bCs/>
                <w:iCs/>
                <w:szCs w:val="24"/>
                <w:lang w:eastAsia="lt-LT"/>
              </w:rPr>
            </w:pPr>
          </w:p>
          <w:p w:rsidR="007C2E7C" w:rsidRDefault="007C2E7C" w:rsidP="0045695E">
            <w:pPr>
              <w:pStyle w:val="Betarp"/>
              <w:rPr>
                <w:bCs/>
                <w:iCs/>
                <w:szCs w:val="24"/>
                <w:lang w:eastAsia="lt-LT"/>
              </w:rPr>
            </w:pPr>
          </w:p>
          <w:p w:rsidR="007C2E7C" w:rsidRDefault="007C2E7C" w:rsidP="0045695E">
            <w:pPr>
              <w:pStyle w:val="Betarp"/>
              <w:rPr>
                <w:bCs/>
                <w:iCs/>
                <w:szCs w:val="24"/>
                <w:lang w:eastAsia="lt-LT"/>
              </w:rPr>
            </w:pPr>
          </w:p>
          <w:p w:rsidR="007C2E7C" w:rsidRPr="00D75B57" w:rsidRDefault="007C2E7C" w:rsidP="0045695E">
            <w:pPr>
              <w:pStyle w:val="Betarp"/>
              <w:rPr>
                <w:bCs/>
                <w:iCs/>
                <w:szCs w:val="24"/>
                <w:lang w:eastAsia="lt-LT"/>
              </w:rPr>
            </w:pP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6159" w:rsidRDefault="0086437D" w:rsidP="00B214C4">
            <w:pPr>
              <w:pStyle w:val="Betarp"/>
            </w:pPr>
            <w:r>
              <w:t xml:space="preserve">Lopšelio-darželio direktorius </w:t>
            </w:r>
          </w:p>
          <w:p w:rsidR="0045695E" w:rsidRDefault="0045695E" w:rsidP="00B214C4">
            <w:pPr>
              <w:pStyle w:val="Betarp"/>
            </w:pPr>
            <w:r>
              <w:t>Direktoriaus pavaduotojas ugdymui</w:t>
            </w:r>
          </w:p>
          <w:p w:rsidR="00EF6159" w:rsidRDefault="00EF6159" w:rsidP="00B214C4">
            <w:pPr>
              <w:pStyle w:val="Betarp"/>
            </w:pPr>
          </w:p>
          <w:p w:rsidR="00F31C6B" w:rsidRDefault="00F31C6B" w:rsidP="00B214C4">
            <w:pPr>
              <w:pStyle w:val="Betarp"/>
            </w:pPr>
          </w:p>
          <w:p w:rsidR="00F31C6B" w:rsidRDefault="00F31C6B" w:rsidP="00B214C4">
            <w:pPr>
              <w:pStyle w:val="Betarp"/>
            </w:pPr>
          </w:p>
          <w:p w:rsidR="007C2E7C" w:rsidRDefault="007C2E7C" w:rsidP="00B214C4">
            <w:pPr>
              <w:pStyle w:val="Betarp"/>
            </w:pPr>
            <w:r>
              <w:t>Mokytojai, pagalbos specialistai</w:t>
            </w:r>
          </w:p>
          <w:p w:rsidR="00F31C6B" w:rsidRDefault="00F31C6B" w:rsidP="00F31C6B">
            <w:pPr>
              <w:pStyle w:val="Betarp"/>
            </w:pPr>
            <w:r>
              <w:t>Pagalbos specialistai</w:t>
            </w:r>
          </w:p>
          <w:p w:rsidR="00F31C6B" w:rsidRDefault="00F31C6B" w:rsidP="00F31C6B">
            <w:pPr>
              <w:pStyle w:val="Betarp"/>
            </w:pPr>
            <w:r>
              <w:t xml:space="preserve"> VGK  nariai</w:t>
            </w:r>
          </w:p>
          <w:p w:rsidR="00F31C6B" w:rsidRDefault="00F31C6B" w:rsidP="00B214C4">
            <w:pPr>
              <w:pStyle w:val="Betarp"/>
            </w:pPr>
          </w:p>
          <w:p w:rsidR="0086437D" w:rsidRDefault="0045695E" w:rsidP="00B214C4">
            <w:pPr>
              <w:pStyle w:val="Betarp"/>
            </w:pPr>
            <w:r>
              <w:t>Pagalbos s</w:t>
            </w:r>
            <w:r w:rsidR="0086437D">
              <w:t>pecialistai</w:t>
            </w:r>
          </w:p>
          <w:p w:rsidR="0086437D" w:rsidRDefault="00254BBB" w:rsidP="00B214C4">
            <w:pPr>
              <w:pStyle w:val="Betarp"/>
            </w:pPr>
            <w:r>
              <w:t xml:space="preserve"> V</w:t>
            </w:r>
            <w:r w:rsidR="0086437D">
              <w:t xml:space="preserve">GK </w:t>
            </w:r>
            <w:r w:rsidR="0045695E">
              <w:t xml:space="preserve"> nariai</w:t>
            </w:r>
          </w:p>
          <w:p w:rsidR="00F31C6B" w:rsidRDefault="007C2E7C" w:rsidP="00B214C4">
            <w:pPr>
              <w:pStyle w:val="Betarp"/>
            </w:pPr>
            <w:r>
              <w:t>Socialinis pedagogas, mokytojai</w:t>
            </w:r>
          </w:p>
          <w:p w:rsidR="007C2E7C" w:rsidRPr="00D75B57" w:rsidRDefault="007C2E7C" w:rsidP="00B214C4">
            <w:pPr>
              <w:pStyle w:val="Betarp"/>
              <w:rPr>
                <w:bCs/>
                <w:iCs/>
                <w:szCs w:val="24"/>
                <w:lang w:eastAsia="lt-LT"/>
              </w:rPr>
            </w:pPr>
          </w:p>
        </w:tc>
      </w:tr>
      <w:tr w:rsidR="006E4341" w:rsidRPr="00D75B57" w:rsidTr="00AC7D72">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341" w:rsidRPr="00D75B57" w:rsidRDefault="006E4341" w:rsidP="00B214C4">
            <w:pPr>
              <w:pStyle w:val="Betarp"/>
              <w:rPr>
                <w:bCs/>
                <w:iCs/>
                <w:szCs w:val="24"/>
                <w:lang w:eastAsia="lt-LT"/>
              </w:rPr>
            </w:pPr>
            <w:r w:rsidRPr="00D75B57">
              <w:rPr>
                <w:bCs/>
                <w:iCs/>
                <w:szCs w:val="24"/>
                <w:lang w:eastAsia="lt-LT"/>
              </w:rPr>
              <w:t>2.2.</w:t>
            </w:r>
            <w:r w:rsidR="0018213A">
              <w:rPr>
                <w:bCs/>
                <w:iCs/>
                <w:szCs w:val="24"/>
                <w:lang w:eastAsia="lt-LT"/>
              </w:rPr>
              <w:t xml:space="preserve"> </w:t>
            </w:r>
            <w:r w:rsidR="003252DE">
              <w:t>Galimybių sudarymas visiems įstaigos bendruomenės nariams dalyvauti vykdant sveikatos stiprinimo programą.</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341" w:rsidRDefault="003252DE" w:rsidP="00B214C4">
            <w:pPr>
              <w:pStyle w:val="Betarp"/>
            </w:pPr>
            <w:r>
              <w:rPr>
                <w:bCs/>
                <w:iCs/>
                <w:szCs w:val="24"/>
                <w:lang w:eastAsia="lt-LT"/>
              </w:rPr>
              <w:t>2.2.1</w:t>
            </w:r>
            <w:r w:rsidR="0045695E">
              <w:rPr>
                <w:bCs/>
                <w:iCs/>
                <w:szCs w:val="24"/>
                <w:lang w:eastAsia="lt-LT"/>
              </w:rPr>
              <w:t>.</w:t>
            </w:r>
            <w:r>
              <w:rPr>
                <w:bCs/>
                <w:iCs/>
                <w:szCs w:val="24"/>
                <w:lang w:eastAsia="lt-LT"/>
              </w:rPr>
              <w:t xml:space="preserve"> </w:t>
            </w:r>
            <w:r w:rsidR="00254BBB">
              <w:t>Sveikatos stiprinimo renginiai, šventės, atvirų durų dienos, vaikų ir tėvų par</w:t>
            </w:r>
            <w:r w:rsidR="00746047">
              <w:t>odos, sporto šventės</w:t>
            </w:r>
            <w:r w:rsidR="0045695E">
              <w:t>, konkursa</w:t>
            </w:r>
            <w:r w:rsidR="00746047">
              <w:t>i</w:t>
            </w:r>
            <w:r w:rsidR="00254BBB">
              <w:t>, išvykos, projektai, bendri tėvų susirinkimai.</w:t>
            </w:r>
          </w:p>
          <w:p w:rsidR="003252DE" w:rsidRDefault="0045695E" w:rsidP="00B214C4">
            <w:pPr>
              <w:pStyle w:val="Betarp"/>
            </w:pPr>
            <w:r>
              <w:t xml:space="preserve">2.2.2. </w:t>
            </w:r>
            <w:r w:rsidR="00E639F7">
              <w:t>Apklausų organizavimas</w:t>
            </w:r>
            <w:r w:rsidR="00746047">
              <w:t>,</w:t>
            </w:r>
            <w:r w:rsidR="00E639F7">
              <w:t xml:space="preserve"> skatinant bendruomenės narius išreikšti savo nuomonę, poreikius ir lūkesčius bei siūlyti idėjas sveikatos stiprinimo klausimais.</w:t>
            </w:r>
          </w:p>
          <w:p w:rsidR="003252DE" w:rsidRPr="0018213A" w:rsidRDefault="00E639F7" w:rsidP="00B214C4">
            <w:pPr>
              <w:pStyle w:val="Betarp"/>
            </w:pPr>
            <w:r>
              <w:lastRenderedPageBreak/>
              <w:t>2.2.3</w:t>
            </w:r>
            <w:r w:rsidR="0045695E">
              <w:t xml:space="preserve">. </w:t>
            </w:r>
            <w:r>
              <w:t xml:space="preserve"> </w:t>
            </w:r>
            <w:r w:rsidR="001B2CD8">
              <w:t>Puoselėti gyvenimo</w:t>
            </w:r>
            <w:r w:rsidR="0018213A">
              <w:t xml:space="preserve"> įgū</w:t>
            </w:r>
            <w:r w:rsidR="001B2CD8">
              <w:t xml:space="preserve">džių programas </w:t>
            </w:r>
            <w:r w:rsidR="00647F53">
              <w:t xml:space="preserve">ikimokyklinio </w:t>
            </w:r>
            <w:r w:rsidR="0018213A">
              <w:t xml:space="preserve">ir priešmokyklinio </w:t>
            </w:r>
            <w:r w:rsidR="00647F53">
              <w:t>ugdymo grupėse.</w:t>
            </w: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341" w:rsidRDefault="0045695E" w:rsidP="00B214C4">
            <w:pPr>
              <w:pStyle w:val="Betarp"/>
              <w:rPr>
                <w:szCs w:val="24"/>
                <w:lang w:eastAsia="lt-LT"/>
              </w:rPr>
            </w:pPr>
            <w:r>
              <w:rPr>
                <w:szCs w:val="24"/>
                <w:lang w:eastAsia="lt-LT"/>
              </w:rPr>
              <w:lastRenderedPageBreak/>
              <w:t>Nuolat</w:t>
            </w:r>
          </w:p>
          <w:p w:rsidR="0045695E" w:rsidRDefault="0045695E" w:rsidP="00B214C4">
            <w:pPr>
              <w:pStyle w:val="Betarp"/>
              <w:rPr>
                <w:szCs w:val="24"/>
                <w:lang w:eastAsia="lt-LT"/>
              </w:rPr>
            </w:pPr>
          </w:p>
          <w:p w:rsidR="0045695E" w:rsidRDefault="0045695E" w:rsidP="00B214C4">
            <w:pPr>
              <w:pStyle w:val="Betarp"/>
              <w:rPr>
                <w:szCs w:val="24"/>
                <w:lang w:eastAsia="lt-LT"/>
              </w:rPr>
            </w:pPr>
          </w:p>
          <w:p w:rsidR="0045695E" w:rsidRDefault="0045695E" w:rsidP="00B214C4">
            <w:pPr>
              <w:pStyle w:val="Betarp"/>
              <w:rPr>
                <w:szCs w:val="24"/>
                <w:lang w:eastAsia="lt-LT"/>
              </w:rPr>
            </w:pPr>
          </w:p>
          <w:p w:rsidR="0045695E" w:rsidRDefault="0045695E" w:rsidP="00B214C4">
            <w:pPr>
              <w:pStyle w:val="Betarp"/>
              <w:rPr>
                <w:szCs w:val="24"/>
                <w:lang w:eastAsia="lt-LT"/>
              </w:rPr>
            </w:pPr>
          </w:p>
          <w:p w:rsidR="0045695E" w:rsidRDefault="0045695E" w:rsidP="00B214C4">
            <w:pPr>
              <w:pStyle w:val="Betarp"/>
              <w:rPr>
                <w:szCs w:val="24"/>
                <w:lang w:eastAsia="lt-LT"/>
              </w:rPr>
            </w:pPr>
            <w:r>
              <w:rPr>
                <w:szCs w:val="24"/>
                <w:lang w:eastAsia="lt-LT"/>
              </w:rPr>
              <w:t>2022-2027 m</w:t>
            </w:r>
          </w:p>
          <w:p w:rsidR="00FE12D9" w:rsidRDefault="00FE12D9" w:rsidP="00B214C4">
            <w:pPr>
              <w:pStyle w:val="Betarp"/>
              <w:rPr>
                <w:szCs w:val="24"/>
                <w:lang w:eastAsia="lt-LT"/>
              </w:rPr>
            </w:pPr>
          </w:p>
          <w:p w:rsidR="00FE12D9" w:rsidRDefault="00FE12D9" w:rsidP="00B214C4">
            <w:pPr>
              <w:pStyle w:val="Betarp"/>
              <w:rPr>
                <w:szCs w:val="24"/>
                <w:lang w:eastAsia="lt-LT"/>
              </w:rPr>
            </w:pPr>
          </w:p>
          <w:p w:rsidR="00FE12D9" w:rsidRDefault="00FE12D9" w:rsidP="00B214C4">
            <w:pPr>
              <w:pStyle w:val="Betarp"/>
              <w:rPr>
                <w:szCs w:val="24"/>
                <w:lang w:eastAsia="lt-LT"/>
              </w:rPr>
            </w:pPr>
          </w:p>
          <w:p w:rsidR="00FE12D9" w:rsidRDefault="00FE12D9" w:rsidP="00B214C4">
            <w:pPr>
              <w:pStyle w:val="Betarp"/>
              <w:rPr>
                <w:szCs w:val="24"/>
                <w:lang w:eastAsia="lt-LT"/>
              </w:rPr>
            </w:pPr>
          </w:p>
          <w:p w:rsidR="00FE12D9" w:rsidRPr="00D75B57" w:rsidRDefault="00FE12D9" w:rsidP="00B214C4">
            <w:pPr>
              <w:pStyle w:val="Betarp"/>
              <w:rPr>
                <w:szCs w:val="24"/>
                <w:lang w:eastAsia="lt-LT"/>
              </w:rPr>
            </w:pPr>
            <w:r>
              <w:rPr>
                <w:szCs w:val="24"/>
                <w:lang w:eastAsia="lt-LT"/>
              </w:rPr>
              <w:t>Nuolat</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4BBB" w:rsidRDefault="00254BBB" w:rsidP="00B214C4">
            <w:pPr>
              <w:pStyle w:val="Betarp"/>
            </w:pPr>
            <w:r>
              <w:t>Direktorius</w:t>
            </w:r>
          </w:p>
          <w:p w:rsidR="006E4341" w:rsidRDefault="00254BBB" w:rsidP="00B214C4">
            <w:pPr>
              <w:pStyle w:val="Betarp"/>
            </w:pPr>
            <w:r>
              <w:t>Direktoriaus pavaduotoja ugdymui</w:t>
            </w:r>
          </w:p>
          <w:p w:rsidR="00F17065" w:rsidRDefault="00F17065" w:rsidP="00B214C4">
            <w:pPr>
              <w:pStyle w:val="Betarp"/>
            </w:pPr>
          </w:p>
          <w:p w:rsidR="0018213A" w:rsidRDefault="0018213A" w:rsidP="00B214C4">
            <w:pPr>
              <w:pStyle w:val="Betarp"/>
            </w:pPr>
          </w:p>
          <w:p w:rsidR="0045695E" w:rsidRDefault="0045695E" w:rsidP="0045695E">
            <w:pPr>
              <w:pStyle w:val="Betarp"/>
            </w:pPr>
            <w:r>
              <w:t>Direktoriaus pavaduotoja ugdymui</w:t>
            </w:r>
          </w:p>
          <w:p w:rsidR="0018213A" w:rsidRDefault="00F17065" w:rsidP="00B214C4">
            <w:pPr>
              <w:pStyle w:val="Betarp"/>
            </w:pPr>
            <w:r>
              <w:t xml:space="preserve">Sveikatos priežiūros specialistė, </w:t>
            </w:r>
            <w:proofErr w:type="spellStart"/>
            <w:r>
              <w:t>dietistas</w:t>
            </w:r>
            <w:proofErr w:type="spellEnd"/>
            <w:r>
              <w:t xml:space="preserve">, psichologas ir kt. </w:t>
            </w:r>
          </w:p>
          <w:p w:rsidR="00254BBB" w:rsidRDefault="00254BBB" w:rsidP="00B214C4">
            <w:pPr>
              <w:pStyle w:val="Betarp"/>
            </w:pPr>
            <w:r>
              <w:lastRenderedPageBreak/>
              <w:t>Ikimokyklinio ir priešmokyklinio ugdymo mokytojai</w:t>
            </w:r>
          </w:p>
          <w:p w:rsidR="006E4341" w:rsidRPr="00D75B57" w:rsidRDefault="006E4341" w:rsidP="00B214C4">
            <w:pPr>
              <w:pStyle w:val="Betarp"/>
              <w:rPr>
                <w:bCs/>
                <w:iCs/>
                <w:szCs w:val="24"/>
                <w:lang w:eastAsia="lt-LT"/>
              </w:rPr>
            </w:pPr>
          </w:p>
        </w:tc>
      </w:tr>
      <w:tr w:rsidR="006E4341" w:rsidRPr="00D75B57" w:rsidTr="00AC7D72">
        <w:tc>
          <w:tcPr>
            <w:tcW w:w="1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341" w:rsidRPr="00D75B57" w:rsidRDefault="0018213A" w:rsidP="00B214C4">
            <w:pPr>
              <w:pStyle w:val="Betarp"/>
              <w:rPr>
                <w:bCs/>
                <w:iCs/>
                <w:szCs w:val="24"/>
                <w:lang w:eastAsia="lt-LT"/>
              </w:rPr>
            </w:pPr>
            <w:r>
              <w:rPr>
                <w:bCs/>
                <w:iCs/>
                <w:szCs w:val="24"/>
                <w:lang w:eastAsia="lt-LT"/>
              </w:rPr>
              <w:lastRenderedPageBreak/>
              <w:t xml:space="preserve">2.3. </w:t>
            </w:r>
            <w:r w:rsidR="001B2CD8">
              <w:t>Agresyvaus, grubaus elgesio apraiškos ikimokyklinio ugdymo įstaigoje</w:t>
            </w:r>
          </w:p>
        </w:tc>
        <w:tc>
          <w:tcPr>
            <w:tcW w:w="38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341" w:rsidRDefault="006E4341" w:rsidP="00B214C4">
            <w:pPr>
              <w:pStyle w:val="Betarp"/>
            </w:pPr>
            <w:r w:rsidRPr="00D75B57">
              <w:rPr>
                <w:szCs w:val="24"/>
              </w:rPr>
              <w:t>2.3.</w:t>
            </w:r>
            <w:r w:rsidR="001B2CD8">
              <w:rPr>
                <w:szCs w:val="24"/>
              </w:rPr>
              <w:t>1</w:t>
            </w:r>
            <w:r w:rsidRPr="00D75B57">
              <w:rPr>
                <w:szCs w:val="24"/>
              </w:rPr>
              <w:t xml:space="preserve">. </w:t>
            </w:r>
            <w:r w:rsidR="001B2CD8">
              <w:t>Vaikų specialiųjų ugdymosi poreikių įvertinimo atlikimas.</w:t>
            </w:r>
          </w:p>
          <w:p w:rsidR="001B2CD8" w:rsidRDefault="0045695E" w:rsidP="00B214C4">
            <w:pPr>
              <w:pStyle w:val="Betarp"/>
            </w:pPr>
            <w:r>
              <w:rPr>
                <w:bCs/>
                <w:iCs/>
                <w:lang w:eastAsia="lt-LT"/>
              </w:rPr>
              <w:t>2.3.2.</w:t>
            </w:r>
            <w:r w:rsidR="00647F53">
              <w:t>Rengti šviečiamąją medžiagą tėvams smurto ir patyčių prevencijos temomis, pozityvios tėvystės temomis.</w:t>
            </w:r>
          </w:p>
          <w:p w:rsidR="00647F53" w:rsidRDefault="00647F53" w:rsidP="00B214C4">
            <w:pPr>
              <w:pStyle w:val="Betarp"/>
            </w:pPr>
            <w:r>
              <w:t>2.3.3</w:t>
            </w:r>
            <w:r w:rsidR="0045695E">
              <w:t>.</w:t>
            </w:r>
            <w:r>
              <w:t xml:space="preserve"> Pagal poreikį bendradarbiauti su Vaiko gerovės komisija, Vilniaus miesto pedagogine psichologine tarnyba, Vaiko raidos centru, Vaikų teisių tarnyba.</w:t>
            </w:r>
          </w:p>
          <w:p w:rsidR="00254BBB" w:rsidRDefault="00254BBB" w:rsidP="00B214C4">
            <w:pPr>
              <w:pStyle w:val="Betarp"/>
            </w:pPr>
            <w:r>
              <w:t>2.3.4</w:t>
            </w:r>
            <w:r w:rsidR="0045695E">
              <w:t xml:space="preserve">. </w:t>
            </w:r>
            <w:r>
              <w:t xml:space="preserve"> </w:t>
            </w:r>
            <w:r w:rsidRPr="0045695E">
              <w:rPr>
                <w:color w:val="000000" w:themeColor="text1"/>
              </w:rPr>
              <w:t>Smurto ir patyčių prevencijos, intervencijos ir stebėsenos tvarkos aprašo įgyvendinima</w:t>
            </w:r>
            <w:r w:rsidR="0045695E">
              <w:rPr>
                <w:color w:val="000000" w:themeColor="text1"/>
              </w:rPr>
              <w:t>s.</w:t>
            </w:r>
          </w:p>
          <w:p w:rsidR="00647F53" w:rsidRPr="00D75B57" w:rsidRDefault="00647F53" w:rsidP="00B214C4">
            <w:pPr>
              <w:pStyle w:val="Betarp"/>
              <w:rPr>
                <w:bCs/>
                <w:iCs/>
                <w:szCs w:val="24"/>
                <w:lang w:eastAsia="lt-LT"/>
              </w:rPr>
            </w:pPr>
          </w:p>
        </w:tc>
        <w:tc>
          <w:tcPr>
            <w:tcW w:w="1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E4341" w:rsidRDefault="0045695E" w:rsidP="00B214C4">
            <w:pPr>
              <w:pStyle w:val="Betarp"/>
              <w:rPr>
                <w:bCs/>
                <w:iCs/>
                <w:szCs w:val="24"/>
                <w:lang w:eastAsia="lt-LT"/>
              </w:rPr>
            </w:pPr>
            <w:r>
              <w:rPr>
                <w:bCs/>
                <w:iCs/>
                <w:szCs w:val="24"/>
                <w:lang w:eastAsia="lt-LT"/>
              </w:rPr>
              <w:t>Nuolat</w:t>
            </w:r>
          </w:p>
          <w:p w:rsidR="0045695E" w:rsidRDefault="0045695E" w:rsidP="00B214C4">
            <w:pPr>
              <w:pStyle w:val="Betarp"/>
              <w:rPr>
                <w:bCs/>
                <w:iCs/>
                <w:szCs w:val="24"/>
                <w:lang w:eastAsia="lt-LT"/>
              </w:rPr>
            </w:pPr>
          </w:p>
          <w:p w:rsidR="0045695E" w:rsidRDefault="0045695E" w:rsidP="00B214C4">
            <w:pPr>
              <w:pStyle w:val="Betarp"/>
              <w:rPr>
                <w:bCs/>
                <w:iCs/>
                <w:szCs w:val="24"/>
                <w:lang w:eastAsia="lt-LT"/>
              </w:rPr>
            </w:pPr>
            <w:r>
              <w:rPr>
                <w:bCs/>
                <w:iCs/>
                <w:szCs w:val="24"/>
                <w:lang w:eastAsia="lt-LT"/>
              </w:rPr>
              <w:t>2022-2027 m.</w:t>
            </w:r>
          </w:p>
          <w:p w:rsidR="0045695E" w:rsidRDefault="0045695E" w:rsidP="00B214C4">
            <w:pPr>
              <w:pStyle w:val="Betarp"/>
              <w:rPr>
                <w:bCs/>
                <w:iCs/>
                <w:szCs w:val="24"/>
                <w:lang w:eastAsia="lt-LT"/>
              </w:rPr>
            </w:pPr>
          </w:p>
          <w:p w:rsidR="0045695E" w:rsidRDefault="0045695E" w:rsidP="00B214C4">
            <w:pPr>
              <w:pStyle w:val="Betarp"/>
              <w:rPr>
                <w:bCs/>
                <w:iCs/>
                <w:szCs w:val="24"/>
                <w:lang w:eastAsia="lt-LT"/>
              </w:rPr>
            </w:pPr>
          </w:p>
          <w:p w:rsidR="0045695E" w:rsidRDefault="0045695E" w:rsidP="00B214C4">
            <w:pPr>
              <w:pStyle w:val="Betarp"/>
              <w:rPr>
                <w:bCs/>
                <w:iCs/>
                <w:szCs w:val="24"/>
                <w:lang w:eastAsia="lt-LT"/>
              </w:rPr>
            </w:pPr>
          </w:p>
          <w:p w:rsidR="0045695E" w:rsidRDefault="0045695E" w:rsidP="00B214C4">
            <w:pPr>
              <w:pStyle w:val="Betarp"/>
              <w:rPr>
                <w:bCs/>
                <w:iCs/>
                <w:szCs w:val="24"/>
                <w:lang w:eastAsia="lt-LT"/>
              </w:rPr>
            </w:pPr>
            <w:r>
              <w:rPr>
                <w:bCs/>
                <w:iCs/>
                <w:szCs w:val="24"/>
                <w:lang w:eastAsia="lt-LT"/>
              </w:rPr>
              <w:t>Esant poreikiui</w:t>
            </w:r>
          </w:p>
          <w:p w:rsidR="0045695E" w:rsidRDefault="0045695E" w:rsidP="00B214C4">
            <w:pPr>
              <w:pStyle w:val="Betarp"/>
              <w:rPr>
                <w:bCs/>
                <w:iCs/>
                <w:szCs w:val="24"/>
                <w:lang w:eastAsia="lt-LT"/>
              </w:rPr>
            </w:pPr>
          </w:p>
          <w:p w:rsidR="0045695E" w:rsidRDefault="0045695E" w:rsidP="00B214C4">
            <w:pPr>
              <w:pStyle w:val="Betarp"/>
              <w:rPr>
                <w:bCs/>
                <w:iCs/>
                <w:szCs w:val="24"/>
                <w:lang w:eastAsia="lt-LT"/>
              </w:rPr>
            </w:pPr>
          </w:p>
          <w:p w:rsidR="0045695E" w:rsidRDefault="0045695E" w:rsidP="00B214C4">
            <w:pPr>
              <w:pStyle w:val="Betarp"/>
              <w:rPr>
                <w:bCs/>
                <w:iCs/>
                <w:szCs w:val="24"/>
                <w:lang w:eastAsia="lt-LT"/>
              </w:rPr>
            </w:pPr>
          </w:p>
          <w:p w:rsidR="0045695E" w:rsidRPr="00D75B57" w:rsidRDefault="0045695E" w:rsidP="00B214C4">
            <w:pPr>
              <w:pStyle w:val="Betarp"/>
              <w:rPr>
                <w:bCs/>
                <w:iCs/>
                <w:szCs w:val="24"/>
                <w:lang w:eastAsia="lt-LT"/>
              </w:rPr>
            </w:pPr>
            <w:r>
              <w:rPr>
                <w:bCs/>
                <w:iCs/>
                <w:szCs w:val="24"/>
                <w:lang w:eastAsia="lt-LT"/>
              </w:rPr>
              <w:t>Esant poreikiui</w:t>
            </w:r>
          </w:p>
        </w:tc>
        <w:tc>
          <w:tcPr>
            <w:tcW w:w="2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4341" w:rsidRDefault="00FE12D9" w:rsidP="00B214C4">
            <w:pPr>
              <w:pStyle w:val="Betarp"/>
            </w:pPr>
            <w:r>
              <w:t>VGK</w:t>
            </w:r>
          </w:p>
          <w:p w:rsidR="00FE12D9" w:rsidRDefault="00FE12D9" w:rsidP="00B214C4">
            <w:pPr>
              <w:pStyle w:val="Betarp"/>
            </w:pPr>
          </w:p>
          <w:p w:rsidR="00FE12D9" w:rsidRDefault="00FE12D9" w:rsidP="00B214C4">
            <w:pPr>
              <w:pStyle w:val="Betarp"/>
            </w:pPr>
            <w:r>
              <w:t>Pagalbos specialistai</w:t>
            </w:r>
          </w:p>
          <w:p w:rsidR="00FE12D9" w:rsidRDefault="00FE12D9" w:rsidP="00B214C4">
            <w:pPr>
              <w:pStyle w:val="Betarp"/>
            </w:pPr>
          </w:p>
          <w:p w:rsidR="00FE12D9" w:rsidRDefault="00FE12D9" w:rsidP="00B214C4">
            <w:pPr>
              <w:pStyle w:val="Betarp"/>
            </w:pPr>
          </w:p>
          <w:p w:rsidR="00FE12D9" w:rsidRDefault="00FE12D9" w:rsidP="0045695E">
            <w:pPr>
              <w:pStyle w:val="Betarp"/>
            </w:pPr>
          </w:p>
          <w:p w:rsidR="0045695E" w:rsidRDefault="0045695E" w:rsidP="0045695E">
            <w:pPr>
              <w:pStyle w:val="Betarp"/>
            </w:pPr>
            <w:r>
              <w:t>VGK nariai</w:t>
            </w:r>
          </w:p>
          <w:p w:rsidR="00254BBB" w:rsidRDefault="00254BBB" w:rsidP="00254BBB">
            <w:pPr>
              <w:pStyle w:val="Betarp"/>
            </w:pPr>
          </w:p>
          <w:p w:rsidR="0045695E" w:rsidRDefault="0045695E" w:rsidP="00254BBB">
            <w:pPr>
              <w:pStyle w:val="Betarp"/>
            </w:pPr>
          </w:p>
          <w:p w:rsidR="0045695E" w:rsidRDefault="0045695E" w:rsidP="00254BBB">
            <w:pPr>
              <w:pStyle w:val="Betarp"/>
            </w:pPr>
          </w:p>
          <w:p w:rsidR="0045695E" w:rsidRDefault="0045695E" w:rsidP="00254BBB">
            <w:pPr>
              <w:pStyle w:val="Betarp"/>
            </w:pPr>
          </w:p>
          <w:p w:rsidR="00254BBB" w:rsidRPr="00D75B57" w:rsidRDefault="0045695E" w:rsidP="00B214C4">
            <w:pPr>
              <w:pStyle w:val="Betarp"/>
              <w:rPr>
                <w:bCs/>
                <w:iCs/>
                <w:szCs w:val="24"/>
                <w:lang w:eastAsia="lt-LT"/>
              </w:rPr>
            </w:pPr>
            <w:r>
              <w:t>Smurto ir patyčių prevencijos, intervencijos ir stebėsenos grupė</w:t>
            </w:r>
          </w:p>
        </w:tc>
      </w:tr>
      <w:tr w:rsidR="006E4341" w:rsidRPr="00D75B57" w:rsidTr="00B214C4">
        <w:tc>
          <w:tcPr>
            <w:tcW w:w="974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172E" w:rsidRDefault="006E4341" w:rsidP="00B214C4">
            <w:pPr>
              <w:pStyle w:val="Betarp"/>
              <w:jc w:val="both"/>
              <w:rPr>
                <w:bCs/>
                <w:iCs/>
                <w:szCs w:val="24"/>
                <w:lang w:eastAsia="lt-LT"/>
              </w:rPr>
            </w:pPr>
            <w:r w:rsidRPr="00A15202">
              <w:rPr>
                <w:b/>
                <w:iCs/>
                <w:szCs w:val="24"/>
                <w:lang w:eastAsia="lt-LT"/>
              </w:rPr>
              <w:t>Laukiamas rezultatas</w:t>
            </w:r>
          </w:p>
          <w:p w:rsidR="0061172E" w:rsidRDefault="0061172E" w:rsidP="0061172E">
            <w:pPr>
              <w:pStyle w:val="Betarp"/>
              <w:numPr>
                <w:ilvl w:val="0"/>
                <w:numId w:val="4"/>
              </w:numPr>
              <w:jc w:val="both"/>
            </w:pPr>
            <w:r>
              <w:t>G</w:t>
            </w:r>
            <w:r w:rsidR="00647F53">
              <w:t xml:space="preserve">eri bendruomenės santykiai, pagarbus kito nuomonės vertinimas, konstruktyvus bendradarbiavimas ir darbas komandose lems palankų emocinį klimatą bendruomenėje. </w:t>
            </w:r>
          </w:p>
          <w:p w:rsidR="0061172E" w:rsidRDefault="00A15202" w:rsidP="0061172E">
            <w:pPr>
              <w:pStyle w:val="Betarp"/>
              <w:numPr>
                <w:ilvl w:val="0"/>
                <w:numId w:val="4"/>
              </w:numPr>
              <w:jc w:val="both"/>
            </w:pPr>
            <w:r>
              <w:t>Tenkinami vaikų specialieji ugdymosi poreikiai, įvertinamos ir sprendžiamos vaikų, turinčių elgesio ir emocijų sutrikimų, problemos.</w:t>
            </w:r>
          </w:p>
          <w:p w:rsidR="0061172E" w:rsidRDefault="0061172E" w:rsidP="0061172E">
            <w:pPr>
              <w:pStyle w:val="Betarp"/>
              <w:numPr>
                <w:ilvl w:val="0"/>
                <w:numId w:val="4"/>
              </w:numPr>
              <w:jc w:val="both"/>
            </w:pPr>
            <w:r>
              <w:t xml:space="preserve">Bendruomenės nariai aktyvūs sveikatos stiprinimo veiklos dalyviai, organizatoriai. </w:t>
            </w:r>
          </w:p>
          <w:p w:rsidR="0061172E" w:rsidRPr="00D75B57" w:rsidRDefault="0061172E" w:rsidP="0061172E">
            <w:pPr>
              <w:pStyle w:val="Betarp"/>
              <w:numPr>
                <w:ilvl w:val="0"/>
                <w:numId w:val="4"/>
              </w:numPr>
              <w:jc w:val="both"/>
              <w:rPr>
                <w:bCs/>
                <w:iCs/>
                <w:szCs w:val="24"/>
                <w:lang w:eastAsia="lt-LT"/>
              </w:rPr>
            </w:pPr>
            <w:r>
              <w:t>Nėra pastebimas  smurtinis vaikų elgesys.</w:t>
            </w:r>
          </w:p>
        </w:tc>
      </w:tr>
    </w:tbl>
    <w:p w:rsidR="006E4341" w:rsidRPr="006E4341" w:rsidRDefault="006E4341" w:rsidP="006E4341">
      <w:pPr>
        <w:jc w:val="both"/>
        <w:rPr>
          <w:bCs/>
          <w:sz w:val="24"/>
          <w:szCs w:val="24"/>
        </w:rPr>
      </w:pPr>
    </w:p>
    <w:p w:rsidR="006E4341" w:rsidRPr="006E4341" w:rsidRDefault="006E4341" w:rsidP="006E4341">
      <w:pPr>
        <w:jc w:val="center"/>
        <w:rPr>
          <w:b/>
          <w:bCs/>
          <w:sz w:val="24"/>
          <w:szCs w:val="24"/>
        </w:rPr>
      </w:pPr>
    </w:p>
    <w:p w:rsidR="006E4341" w:rsidRPr="00265831" w:rsidRDefault="008E7ABB" w:rsidP="006E4341">
      <w:pPr>
        <w:jc w:val="center"/>
        <w:rPr>
          <w:b/>
          <w:bCs/>
          <w:sz w:val="24"/>
          <w:szCs w:val="24"/>
          <w:u w:val="single"/>
        </w:rPr>
      </w:pPr>
      <w:r w:rsidRPr="00265831">
        <w:rPr>
          <w:b/>
          <w:bCs/>
          <w:sz w:val="24"/>
          <w:szCs w:val="24"/>
          <w:u w:val="single"/>
        </w:rPr>
        <w:t>3 veiklos sritis. FIZINĖ APLINKA</w:t>
      </w:r>
    </w:p>
    <w:p w:rsidR="008E7ABB" w:rsidRDefault="008E7ABB" w:rsidP="006E4341">
      <w:pPr>
        <w:jc w:val="center"/>
        <w:rPr>
          <w:b/>
          <w:bCs/>
          <w:sz w:val="24"/>
          <w:szCs w:val="24"/>
        </w:rPr>
      </w:pPr>
    </w:p>
    <w:p w:rsidR="008E7ABB" w:rsidRPr="00F17065" w:rsidRDefault="00F17065" w:rsidP="008E7ABB">
      <w:pPr>
        <w:rPr>
          <w:b/>
          <w:bCs/>
          <w:sz w:val="24"/>
          <w:szCs w:val="24"/>
        </w:rPr>
      </w:pPr>
      <w:r>
        <w:rPr>
          <w:b/>
          <w:bCs/>
          <w:sz w:val="24"/>
          <w:szCs w:val="24"/>
        </w:rPr>
        <w:t>Uždavinys:</w:t>
      </w:r>
      <w:r>
        <w:rPr>
          <w:sz w:val="24"/>
          <w:szCs w:val="24"/>
        </w:rPr>
        <w:t xml:space="preserve"> k</w:t>
      </w:r>
      <w:r w:rsidR="008E7ABB" w:rsidRPr="008E7ABB">
        <w:rPr>
          <w:sz w:val="24"/>
          <w:szCs w:val="24"/>
        </w:rPr>
        <w:t>urti ir puoselėti sveikatos, saugos reikalavimus atitinkančią vaikų ugdymo aplinką</w:t>
      </w:r>
      <w:r w:rsidR="00265831">
        <w:rPr>
          <w:sz w:val="24"/>
          <w:szCs w:val="24"/>
        </w:rPr>
        <w:t xml:space="preserve"> </w:t>
      </w:r>
      <w:r w:rsidR="008E7ABB" w:rsidRPr="008E7ABB">
        <w:rPr>
          <w:sz w:val="24"/>
          <w:szCs w:val="24"/>
        </w:rPr>
        <w:t>bei šiuolaikiškas erdves</w:t>
      </w:r>
      <w:r w:rsidR="008E7ABB">
        <w:rPr>
          <w:sz w:val="24"/>
          <w:szCs w:val="24"/>
        </w:rPr>
        <w:t>.</w:t>
      </w:r>
    </w:p>
    <w:p w:rsidR="008E7ABB" w:rsidRDefault="008E7ABB" w:rsidP="008E7ABB">
      <w:pPr>
        <w:rPr>
          <w:sz w:val="24"/>
          <w:szCs w:val="24"/>
        </w:rPr>
      </w:pPr>
    </w:p>
    <w:tbl>
      <w:tblPr>
        <w:tblW w:w="9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833"/>
        <w:gridCol w:w="1701"/>
        <w:gridCol w:w="2644"/>
        <w:gridCol w:w="9"/>
      </w:tblGrid>
      <w:tr w:rsidR="008E7ABB" w:rsidRPr="008E7ABB" w:rsidTr="00265831">
        <w:trPr>
          <w:gridAfter w:val="1"/>
          <w:wAfter w:w="9" w:type="dxa"/>
        </w:trPr>
        <w:tc>
          <w:tcPr>
            <w:tcW w:w="1696" w:type="dxa"/>
            <w:tcBorders>
              <w:top w:val="single" w:sz="4" w:space="0" w:color="auto"/>
              <w:left w:val="single" w:sz="4" w:space="0" w:color="auto"/>
              <w:bottom w:val="single" w:sz="4" w:space="0" w:color="auto"/>
              <w:right w:val="single" w:sz="4" w:space="0" w:color="auto"/>
            </w:tcBorders>
            <w:hideMark/>
          </w:tcPr>
          <w:p w:rsidR="008E7ABB" w:rsidRPr="008E7ABB" w:rsidRDefault="008E7ABB" w:rsidP="00B214C4">
            <w:pPr>
              <w:jc w:val="both"/>
              <w:rPr>
                <w:bCs/>
                <w:iCs/>
                <w:sz w:val="24"/>
                <w:szCs w:val="24"/>
              </w:rPr>
            </w:pPr>
            <w:r w:rsidRPr="008E7ABB">
              <w:rPr>
                <w:bCs/>
                <w:iCs/>
                <w:sz w:val="24"/>
                <w:szCs w:val="24"/>
              </w:rPr>
              <w:t>Rodiklis</w:t>
            </w:r>
          </w:p>
        </w:tc>
        <w:tc>
          <w:tcPr>
            <w:tcW w:w="3833" w:type="dxa"/>
            <w:tcBorders>
              <w:top w:val="single" w:sz="4" w:space="0" w:color="auto"/>
              <w:left w:val="single" w:sz="4" w:space="0" w:color="auto"/>
              <w:bottom w:val="single" w:sz="4" w:space="0" w:color="auto"/>
              <w:right w:val="single" w:sz="4" w:space="0" w:color="auto"/>
            </w:tcBorders>
            <w:hideMark/>
          </w:tcPr>
          <w:p w:rsidR="008E7ABB" w:rsidRPr="008E7ABB" w:rsidRDefault="008E7ABB" w:rsidP="00B214C4">
            <w:pPr>
              <w:ind w:firstLine="567"/>
              <w:jc w:val="center"/>
              <w:rPr>
                <w:bCs/>
                <w:iCs/>
                <w:sz w:val="24"/>
                <w:szCs w:val="24"/>
              </w:rPr>
            </w:pPr>
            <w:r w:rsidRPr="008E7ABB">
              <w:rPr>
                <w:bCs/>
                <w:iCs/>
                <w:sz w:val="24"/>
                <w:szCs w:val="24"/>
              </w:rPr>
              <w:t>Priemonė</w:t>
            </w:r>
          </w:p>
        </w:tc>
        <w:tc>
          <w:tcPr>
            <w:tcW w:w="1701" w:type="dxa"/>
            <w:tcBorders>
              <w:top w:val="single" w:sz="4" w:space="0" w:color="auto"/>
              <w:left w:val="single" w:sz="4" w:space="0" w:color="auto"/>
              <w:bottom w:val="single" w:sz="4" w:space="0" w:color="auto"/>
              <w:right w:val="single" w:sz="4" w:space="0" w:color="auto"/>
            </w:tcBorders>
            <w:hideMark/>
          </w:tcPr>
          <w:p w:rsidR="008E7ABB" w:rsidRPr="008E7ABB" w:rsidRDefault="008E7ABB" w:rsidP="00B214C4">
            <w:pPr>
              <w:jc w:val="both"/>
              <w:rPr>
                <w:bCs/>
                <w:iCs/>
                <w:sz w:val="24"/>
                <w:szCs w:val="24"/>
              </w:rPr>
            </w:pPr>
            <w:r w:rsidRPr="008E7ABB">
              <w:rPr>
                <w:bCs/>
                <w:iCs/>
                <w:sz w:val="24"/>
                <w:szCs w:val="24"/>
              </w:rPr>
              <w:t>Priemonės įgyvendinimo data</w:t>
            </w:r>
          </w:p>
        </w:tc>
        <w:tc>
          <w:tcPr>
            <w:tcW w:w="2644" w:type="dxa"/>
            <w:tcBorders>
              <w:top w:val="single" w:sz="4" w:space="0" w:color="auto"/>
              <w:left w:val="single" w:sz="4" w:space="0" w:color="auto"/>
              <w:bottom w:val="single" w:sz="4" w:space="0" w:color="auto"/>
              <w:right w:val="single" w:sz="4" w:space="0" w:color="auto"/>
            </w:tcBorders>
            <w:hideMark/>
          </w:tcPr>
          <w:p w:rsidR="008E7ABB" w:rsidRPr="008E7ABB" w:rsidRDefault="008E7ABB" w:rsidP="00B214C4">
            <w:pPr>
              <w:jc w:val="center"/>
              <w:rPr>
                <w:bCs/>
                <w:iCs/>
                <w:sz w:val="24"/>
                <w:szCs w:val="24"/>
              </w:rPr>
            </w:pPr>
            <w:r w:rsidRPr="008E7ABB">
              <w:rPr>
                <w:bCs/>
                <w:iCs/>
                <w:sz w:val="24"/>
                <w:szCs w:val="24"/>
              </w:rPr>
              <w:t>Už priemonės įgyvendinimą atsakingi asmenys (tik pareigos)</w:t>
            </w:r>
          </w:p>
        </w:tc>
      </w:tr>
      <w:tr w:rsidR="008E7ABB" w:rsidRPr="008E7ABB" w:rsidTr="00265831">
        <w:trPr>
          <w:gridAfter w:val="1"/>
          <w:wAfter w:w="9" w:type="dxa"/>
          <w:trHeight w:val="238"/>
        </w:trPr>
        <w:tc>
          <w:tcPr>
            <w:tcW w:w="1696" w:type="dxa"/>
            <w:tcBorders>
              <w:top w:val="single" w:sz="4" w:space="0" w:color="auto"/>
              <w:left w:val="single" w:sz="4" w:space="0" w:color="auto"/>
              <w:bottom w:val="single" w:sz="4" w:space="0" w:color="auto"/>
              <w:right w:val="single" w:sz="4" w:space="0" w:color="auto"/>
            </w:tcBorders>
            <w:hideMark/>
          </w:tcPr>
          <w:p w:rsidR="008E7ABB" w:rsidRPr="0012553A" w:rsidRDefault="008E7ABB" w:rsidP="00B214C4">
            <w:pPr>
              <w:jc w:val="both"/>
              <w:rPr>
                <w:bCs/>
                <w:iCs/>
                <w:sz w:val="24"/>
                <w:szCs w:val="24"/>
              </w:rPr>
            </w:pPr>
            <w:r w:rsidRPr="0012553A">
              <w:rPr>
                <w:bCs/>
                <w:iCs/>
                <w:sz w:val="24"/>
                <w:szCs w:val="24"/>
              </w:rPr>
              <w:t>3.1.</w:t>
            </w:r>
            <w:r w:rsidR="0045695E">
              <w:rPr>
                <w:bCs/>
                <w:iCs/>
                <w:sz w:val="24"/>
                <w:szCs w:val="24"/>
              </w:rPr>
              <w:t xml:space="preserve"> </w:t>
            </w:r>
            <w:r w:rsidR="0012553A" w:rsidRPr="0012553A">
              <w:rPr>
                <w:sz w:val="24"/>
                <w:szCs w:val="24"/>
              </w:rPr>
              <w:t>Užtikrinama mokyklos teritorijos, patalpų sauga ir kuriama sveikatą stiprinanti aplinka</w:t>
            </w:r>
          </w:p>
        </w:tc>
        <w:tc>
          <w:tcPr>
            <w:tcW w:w="3833" w:type="dxa"/>
            <w:tcBorders>
              <w:top w:val="single" w:sz="4" w:space="0" w:color="auto"/>
              <w:left w:val="single" w:sz="4" w:space="0" w:color="auto"/>
              <w:bottom w:val="single" w:sz="4" w:space="0" w:color="auto"/>
              <w:right w:val="single" w:sz="4" w:space="0" w:color="auto"/>
            </w:tcBorders>
          </w:tcPr>
          <w:p w:rsidR="0061172E" w:rsidRDefault="0061172E" w:rsidP="0061172E">
            <w:pPr>
              <w:rPr>
                <w:sz w:val="24"/>
                <w:szCs w:val="24"/>
              </w:rPr>
            </w:pPr>
            <w:r>
              <w:rPr>
                <w:sz w:val="24"/>
                <w:szCs w:val="24"/>
              </w:rPr>
              <w:t>3.1.1</w:t>
            </w:r>
            <w:r w:rsidR="0045695E">
              <w:rPr>
                <w:sz w:val="24"/>
                <w:szCs w:val="24"/>
              </w:rPr>
              <w:t>.</w:t>
            </w:r>
            <w:r>
              <w:rPr>
                <w:sz w:val="24"/>
                <w:szCs w:val="24"/>
              </w:rPr>
              <w:t xml:space="preserve"> </w:t>
            </w:r>
            <w:r w:rsidRPr="0061172E">
              <w:rPr>
                <w:sz w:val="24"/>
                <w:szCs w:val="24"/>
              </w:rPr>
              <w:t xml:space="preserve">Atnaujinti darželio vidaus patalpas. </w:t>
            </w:r>
          </w:p>
          <w:p w:rsidR="008E7ABB" w:rsidRPr="0061172E" w:rsidRDefault="0061172E" w:rsidP="0061172E">
            <w:pPr>
              <w:rPr>
                <w:sz w:val="24"/>
                <w:szCs w:val="24"/>
              </w:rPr>
            </w:pPr>
            <w:r w:rsidRPr="0061172E">
              <w:rPr>
                <w:sz w:val="24"/>
                <w:szCs w:val="24"/>
              </w:rPr>
              <w:t>3.1.2. Ugdymo priemonių turtinimas.</w:t>
            </w:r>
          </w:p>
          <w:p w:rsidR="0061172E" w:rsidRPr="008E7ABB" w:rsidRDefault="0061172E" w:rsidP="0061172E">
            <w:pPr>
              <w:rPr>
                <w:bCs/>
                <w:iCs/>
                <w:sz w:val="24"/>
                <w:szCs w:val="24"/>
              </w:rPr>
            </w:pPr>
            <w:r>
              <w:rPr>
                <w:sz w:val="24"/>
                <w:szCs w:val="24"/>
              </w:rPr>
              <w:t>3.1.3</w:t>
            </w:r>
            <w:r w:rsidR="0045695E">
              <w:rPr>
                <w:sz w:val="24"/>
                <w:szCs w:val="24"/>
              </w:rPr>
              <w:t>.</w:t>
            </w:r>
            <w:r>
              <w:rPr>
                <w:sz w:val="24"/>
                <w:szCs w:val="24"/>
              </w:rPr>
              <w:t xml:space="preserve"> P</w:t>
            </w:r>
            <w:r w:rsidRPr="0061172E">
              <w:rPr>
                <w:sz w:val="24"/>
                <w:szCs w:val="24"/>
              </w:rPr>
              <w:t>atalpų pritaikymas specialiųjų poreikių vaikams</w:t>
            </w:r>
            <w:r>
              <w:t>.</w:t>
            </w:r>
          </w:p>
        </w:tc>
        <w:tc>
          <w:tcPr>
            <w:tcW w:w="1701" w:type="dxa"/>
            <w:tcBorders>
              <w:top w:val="single" w:sz="4" w:space="0" w:color="auto"/>
              <w:left w:val="single" w:sz="4" w:space="0" w:color="auto"/>
              <w:bottom w:val="single" w:sz="4" w:space="0" w:color="auto"/>
              <w:right w:val="single" w:sz="4" w:space="0" w:color="auto"/>
            </w:tcBorders>
          </w:tcPr>
          <w:p w:rsidR="008E7ABB" w:rsidRPr="008E7ABB" w:rsidRDefault="00265831" w:rsidP="00265831">
            <w:pPr>
              <w:rPr>
                <w:bCs/>
                <w:iCs/>
                <w:sz w:val="24"/>
                <w:szCs w:val="24"/>
              </w:rPr>
            </w:pPr>
            <w:r>
              <w:rPr>
                <w:bCs/>
                <w:iCs/>
                <w:sz w:val="24"/>
                <w:szCs w:val="24"/>
              </w:rPr>
              <w:t>2022-2027 m.</w:t>
            </w:r>
          </w:p>
        </w:tc>
        <w:tc>
          <w:tcPr>
            <w:tcW w:w="2644" w:type="dxa"/>
            <w:tcBorders>
              <w:top w:val="single" w:sz="4" w:space="0" w:color="auto"/>
              <w:left w:val="single" w:sz="4" w:space="0" w:color="auto"/>
              <w:bottom w:val="single" w:sz="4" w:space="0" w:color="auto"/>
              <w:right w:val="single" w:sz="4" w:space="0" w:color="auto"/>
            </w:tcBorders>
          </w:tcPr>
          <w:p w:rsidR="0061172E" w:rsidRDefault="0061172E" w:rsidP="0061172E">
            <w:pPr>
              <w:pStyle w:val="Betarp"/>
            </w:pPr>
            <w:r>
              <w:t xml:space="preserve">Direktorius </w:t>
            </w:r>
          </w:p>
          <w:p w:rsidR="0061172E" w:rsidRDefault="0061172E" w:rsidP="0061172E">
            <w:pPr>
              <w:pStyle w:val="Betarp"/>
            </w:pPr>
            <w:r>
              <w:t>Direktoriaus pavaduotojas ūkiui</w:t>
            </w:r>
          </w:p>
          <w:p w:rsidR="0061172E" w:rsidRDefault="0061172E" w:rsidP="0061172E">
            <w:pPr>
              <w:pStyle w:val="Betarp"/>
            </w:pPr>
            <w:r>
              <w:t xml:space="preserve">Techniniai darbuotojai </w:t>
            </w:r>
          </w:p>
          <w:p w:rsidR="008E7ABB" w:rsidRPr="008E7ABB" w:rsidRDefault="008E7ABB" w:rsidP="00B214C4">
            <w:pPr>
              <w:ind w:firstLine="567"/>
              <w:jc w:val="both"/>
              <w:rPr>
                <w:bCs/>
                <w:iCs/>
                <w:sz w:val="24"/>
                <w:szCs w:val="24"/>
              </w:rPr>
            </w:pPr>
          </w:p>
        </w:tc>
      </w:tr>
      <w:tr w:rsidR="008E7ABB" w:rsidRPr="008E7ABB" w:rsidTr="00265831">
        <w:trPr>
          <w:gridAfter w:val="1"/>
          <w:wAfter w:w="9" w:type="dxa"/>
        </w:trPr>
        <w:tc>
          <w:tcPr>
            <w:tcW w:w="1696" w:type="dxa"/>
            <w:tcBorders>
              <w:top w:val="single" w:sz="4" w:space="0" w:color="auto"/>
              <w:left w:val="single" w:sz="4" w:space="0" w:color="auto"/>
              <w:bottom w:val="single" w:sz="4" w:space="0" w:color="auto"/>
              <w:right w:val="single" w:sz="4" w:space="0" w:color="auto"/>
            </w:tcBorders>
          </w:tcPr>
          <w:p w:rsidR="008E7ABB" w:rsidRPr="0012553A" w:rsidRDefault="008E7ABB" w:rsidP="00B214C4">
            <w:pPr>
              <w:jc w:val="both"/>
              <w:rPr>
                <w:bCs/>
                <w:iCs/>
                <w:sz w:val="24"/>
                <w:szCs w:val="24"/>
              </w:rPr>
            </w:pPr>
            <w:r w:rsidRPr="0012553A">
              <w:rPr>
                <w:bCs/>
                <w:iCs/>
                <w:sz w:val="24"/>
                <w:szCs w:val="24"/>
              </w:rPr>
              <w:lastRenderedPageBreak/>
              <w:t>3.2</w:t>
            </w:r>
            <w:r w:rsidR="0045695E">
              <w:rPr>
                <w:bCs/>
                <w:iCs/>
                <w:sz w:val="24"/>
                <w:szCs w:val="24"/>
              </w:rPr>
              <w:t xml:space="preserve">. </w:t>
            </w:r>
            <w:r w:rsidR="0012553A" w:rsidRPr="0012553A">
              <w:rPr>
                <w:sz w:val="24"/>
                <w:szCs w:val="24"/>
              </w:rPr>
              <w:t>Skatinamas mokyklos bendruomenės narių fizinis aktyvumas</w:t>
            </w:r>
          </w:p>
        </w:tc>
        <w:tc>
          <w:tcPr>
            <w:tcW w:w="3833" w:type="dxa"/>
            <w:tcBorders>
              <w:top w:val="single" w:sz="4" w:space="0" w:color="auto"/>
              <w:left w:val="single" w:sz="4" w:space="0" w:color="auto"/>
              <w:bottom w:val="single" w:sz="4" w:space="0" w:color="auto"/>
              <w:right w:val="single" w:sz="4" w:space="0" w:color="auto"/>
            </w:tcBorders>
          </w:tcPr>
          <w:p w:rsidR="0061172E" w:rsidRPr="0061172E" w:rsidRDefault="008518E4" w:rsidP="00BC218D">
            <w:pPr>
              <w:rPr>
                <w:bCs/>
                <w:iCs/>
                <w:sz w:val="24"/>
                <w:szCs w:val="24"/>
              </w:rPr>
            </w:pPr>
            <w:r>
              <w:rPr>
                <w:bCs/>
                <w:iCs/>
                <w:sz w:val="24"/>
                <w:szCs w:val="24"/>
              </w:rPr>
              <w:t>3.2.1</w:t>
            </w:r>
            <w:r w:rsidR="0045695E">
              <w:rPr>
                <w:bCs/>
                <w:iCs/>
                <w:sz w:val="24"/>
                <w:szCs w:val="24"/>
              </w:rPr>
              <w:t>.</w:t>
            </w:r>
            <w:r>
              <w:rPr>
                <w:bCs/>
                <w:iCs/>
                <w:sz w:val="24"/>
                <w:szCs w:val="24"/>
              </w:rPr>
              <w:t xml:space="preserve"> </w:t>
            </w:r>
            <w:r w:rsidR="0061172E" w:rsidRPr="0061172E">
              <w:rPr>
                <w:sz w:val="24"/>
                <w:szCs w:val="24"/>
              </w:rPr>
              <w:t>Organizuoti bendrus vaikų, tėvų ir pedagogų fizinio aktyvumo renginius</w:t>
            </w:r>
          </w:p>
          <w:p w:rsidR="008E7ABB" w:rsidRDefault="0061172E" w:rsidP="00BC218D">
            <w:pPr>
              <w:rPr>
                <w:bCs/>
                <w:iCs/>
                <w:sz w:val="24"/>
                <w:szCs w:val="24"/>
              </w:rPr>
            </w:pPr>
            <w:r>
              <w:rPr>
                <w:bCs/>
                <w:iCs/>
                <w:sz w:val="24"/>
                <w:szCs w:val="24"/>
              </w:rPr>
              <w:t>3.2.2</w:t>
            </w:r>
            <w:r w:rsidR="0045695E">
              <w:rPr>
                <w:bCs/>
                <w:iCs/>
                <w:sz w:val="24"/>
                <w:szCs w:val="24"/>
              </w:rPr>
              <w:t>.</w:t>
            </w:r>
            <w:r>
              <w:rPr>
                <w:bCs/>
                <w:iCs/>
                <w:sz w:val="24"/>
                <w:szCs w:val="24"/>
              </w:rPr>
              <w:t xml:space="preserve"> </w:t>
            </w:r>
            <w:r w:rsidR="00436C85">
              <w:rPr>
                <w:bCs/>
                <w:iCs/>
                <w:sz w:val="24"/>
                <w:szCs w:val="24"/>
              </w:rPr>
              <w:t>Pagal galimybes dalyvauti miesto</w:t>
            </w:r>
            <w:r w:rsidR="00D14FDD">
              <w:rPr>
                <w:bCs/>
                <w:iCs/>
                <w:sz w:val="24"/>
                <w:szCs w:val="24"/>
              </w:rPr>
              <w:t>, respublikos  fizinį</w:t>
            </w:r>
            <w:r w:rsidR="00436C85">
              <w:rPr>
                <w:bCs/>
                <w:iCs/>
                <w:sz w:val="24"/>
                <w:szCs w:val="24"/>
              </w:rPr>
              <w:t xml:space="preserve"> aktyvumą skatinančiuose renginiu</w:t>
            </w:r>
            <w:r>
              <w:rPr>
                <w:bCs/>
                <w:iCs/>
                <w:sz w:val="24"/>
                <w:szCs w:val="24"/>
              </w:rPr>
              <w:t>ose,  projektuose bei akcijose</w:t>
            </w:r>
          </w:p>
          <w:p w:rsidR="0061172E" w:rsidRPr="0061172E" w:rsidRDefault="0061172E" w:rsidP="00BC218D">
            <w:pPr>
              <w:rPr>
                <w:bCs/>
                <w:iCs/>
                <w:sz w:val="24"/>
                <w:szCs w:val="24"/>
              </w:rPr>
            </w:pPr>
            <w:r w:rsidRPr="0061172E">
              <w:rPr>
                <w:bCs/>
                <w:iCs/>
                <w:sz w:val="24"/>
                <w:szCs w:val="24"/>
              </w:rPr>
              <w:t>(</w:t>
            </w:r>
            <w:r w:rsidRPr="0061172E">
              <w:rPr>
                <w:sz w:val="24"/>
                <w:szCs w:val="24"/>
              </w:rPr>
              <w:t>„Sveikuolių sveikuoliai“, „Lietuvos mažųjų žaidynės“, „Sveikas kaip ridikas“, „</w:t>
            </w:r>
            <w:proofErr w:type="spellStart"/>
            <w:r w:rsidRPr="0061172E">
              <w:rPr>
                <w:sz w:val="24"/>
                <w:szCs w:val="24"/>
              </w:rPr>
              <w:t>Futboliukas</w:t>
            </w:r>
            <w:proofErr w:type="spellEnd"/>
            <w:r w:rsidRPr="0061172E">
              <w:rPr>
                <w:sz w:val="24"/>
                <w:szCs w:val="24"/>
              </w:rPr>
              <w:t>“ ir kt.)</w:t>
            </w:r>
            <w:r w:rsidR="00D14FDD">
              <w:rPr>
                <w:sz w:val="24"/>
                <w:szCs w:val="24"/>
              </w:rPr>
              <w:t>.</w:t>
            </w:r>
          </w:p>
          <w:p w:rsidR="001D61AE" w:rsidRDefault="001D61AE" w:rsidP="00BC218D">
            <w:pPr>
              <w:rPr>
                <w:bCs/>
                <w:iCs/>
                <w:sz w:val="24"/>
                <w:szCs w:val="24"/>
              </w:rPr>
            </w:pPr>
            <w:r>
              <w:rPr>
                <w:bCs/>
                <w:iCs/>
                <w:sz w:val="24"/>
                <w:szCs w:val="24"/>
              </w:rPr>
              <w:t>3.</w:t>
            </w:r>
            <w:r w:rsidR="00D14FDD">
              <w:rPr>
                <w:bCs/>
                <w:iCs/>
                <w:sz w:val="24"/>
                <w:szCs w:val="24"/>
              </w:rPr>
              <w:t>2.3.</w:t>
            </w:r>
            <w:r w:rsidR="0061172E">
              <w:rPr>
                <w:bCs/>
                <w:iCs/>
                <w:sz w:val="24"/>
                <w:szCs w:val="24"/>
              </w:rPr>
              <w:t xml:space="preserve"> R</w:t>
            </w:r>
            <w:r>
              <w:rPr>
                <w:bCs/>
                <w:iCs/>
                <w:sz w:val="24"/>
                <w:szCs w:val="24"/>
              </w:rPr>
              <w:t>ytines mankštas</w:t>
            </w:r>
            <w:r w:rsidR="0061172E">
              <w:rPr>
                <w:bCs/>
                <w:iCs/>
                <w:sz w:val="24"/>
                <w:szCs w:val="24"/>
              </w:rPr>
              <w:t xml:space="preserve"> organizuoti lauke, atsižvelgiant į oro sąlygas</w:t>
            </w:r>
            <w:r w:rsidR="00D14FDD">
              <w:rPr>
                <w:bCs/>
                <w:iCs/>
                <w:sz w:val="24"/>
                <w:szCs w:val="24"/>
              </w:rPr>
              <w:t>.</w:t>
            </w:r>
          </w:p>
          <w:p w:rsidR="001D61AE" w:rsidRDefault="0061172E" w:rsidP="00BC218D">
            <w:pPr>
              <w:rPr>
                <w:bCs/>
                <w:iCs/>
                <w:sz w:val="24"/>
                <w:szCs w:val="24"/>
              </w:rPr>
            </w:pPr>
            <w:r>
              <w:rPr>
                <w:bCs/>
                <w:iCs/>
                <w:sz w:val="24"/>
                <w:szCs w:val="24"/>
              </w:rPr>
              <w:t>3.2.4</w:t>
            </w:r>
            <w:r w:rsidR="00D14FDD">
              <w:rPr>
                <w:bCs/>
                <w:iCs/>
                <w:sz w:val="24"/>
                <w:szCs w:val="24"/>
              </w:rPr>
              <w:t>.</w:t>
            </w:r>
            <w:r>
              <w:rPr>
                <w:bCs/>
                <w:iCs/>
                <w:sz w:val="24"/>
                <w:szCs w:val="24"/>
              </w:rPr>
              <w:t xml:space="preserve"> Kasdienes fizinio aktyvumo veiklas organizuoti lauke, atsižvelgiant į oro sąlygas</w:t>
            </w:r>
            <w:r w:rsidR="00D14FDD">
              <w:rPr>
                <w:bCs/>
                <w:iCs/>
                <w:sz w:val="24"/>
                <w:szCs w:val="24"/>
              </w:rPr>
              <w:t>.</w:t>
            </w:r>
          </w:p>
          <w:p w:rsidR="001D61AE" w:rsidRPr="008E7ABB" w:rsidRDefault="001D61AE" w:rsidP="00B214C4">
            <w:pPr>
              <w:jc w:val="both"/>
              <w:rPr>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E7ABB" w:rsidRDefault="00D14FDD" w:rsidP="00D14FDD">
            <w:pPr>
              <w:ind w:hanging="54"/>
              <w:jc w:val="center"/>
              <w:rPr>
                <w:bCs/>
                <w:iCs/>
                <w:sz w:val="24"/>
                <w:szCs w:val="24"/>
              </w:rPr>
            </w:pPr>
            <w:r>
              <w:rPr>
                <w:bCs/>
                <w:iCs/>
                <w:sz w:val="24"/>
                <w:szCs w:val="24"/>
              </w:rPr>
              <w:t>2022-2027 m.</w:t>
            </w:r>
          </w:p>
          <w:p w:rsidR="00D14FDD" w:rsidRDefault="00D14FDD" w:rsidP="00D14FDD">
            <w:pPr>
              <w:ind w:hanging="54"/>
              <w:jc w:val="center"/>
              <w:rPr>
                <w:bCs/>
                <w:iCs/>
                <w:sz w:val="24"/>
                <w:szCs w:val="24"/>
              </w:rPr>
            </w:pPr>
          </w:p>
          <w:p w:rsidR="00265831" w:rsidRDefault="00265831" w:rsidP="00D14FDD">
            <w:pPr>
              <w:ind w:hanging="54"/>
              <w:jc w:val="center"/>
              <w:rPr>
                <w:bCs/>
                <w:iCs/>
                <w:sz w:val="24"/>
                <w:szCs w:val="24"/>
              </w:rPr>
            </w:pPr>
          </w:p>
          <w:p w:rsidR="00D14FDD" w:rsidRDefault="00D14FDD" w:rsidP="00D14FDD">
            <w:pPr>
              <w:ind w:hanging="54"/>
              <w:jc w:val="center"/>
              <w:rPr>
                <w:bCs/>
                <w:iCs/>
                <w:sz w:val="24"/>
                <w:szCs w:val="24"/>
              </w:rPr>
            </w:pPr>
            <w:r>
              <w:rPr>
                <w:bCs/>
                <w:iCs/>
                <w:sz w:val="24"/>
                <w:szCs w:val="24"/>
              </w:rPr>
              <w:t>Nuolat</w:t>
            </w:r>
          </w:p>
          <w:p w:rsidR="00D14FDD" w:rsidRDefault="00D14FDD" w:rsidP="00D14FDD">
            <w:pPr>
              <w:ind w:hanging="54"/>
              <w:jc w:val="center"/>
              <w:rPr>
                <w:bCs/>
                <w:iCs/>
                <w:sz w:val="24"/>
                <w:szCs w:val="24"/>
              </w:rPr>
            </w:pPr>
          </w:p>
          <w:p w:rsidR="00D14FDD" w:rsidRDefault="00D14FDD" w:rsidP="00D14FDD">
            <w:pPr>
              <w:ind w:hanging="54"/>
              <w:jc w:val="center"/>
              <w:rPr>
                <w:bCs/>
                <w:iCs/>
                <w:sz w:val="24"/>
                <w:szCs w:val="24"/>
              </w:rPr>
            </w:pPr>
          </w:p>
          <w:p w:rsidR="00D14FDD" w:rsidRDefault="00D14FDD" w:rsidP="00D14FDD">
            <w:pPr>
              <w:ind w:hanging="54"/>
              <w:jc w:val="center"/>
              <w:rPr>
                <w:bCs/>
                <w:iCs/>
                <w:sz w:val="24"/>
                <w:szCs w:val="24"/>
              </w:rPr>
            </w:pPr>
          </w:p>
          <w:p w:rsidR="00D14FDD" w:rsidRDefault="00D14FDD" w:rsidP="00D14FDD">
            <w:pPr>
              <w:ind w:hanging="54"/>
              <w:jc w:val="center"/>
              <w:rPr>
                <w:bCs/>
                <w:iCs/>
                <w:sz w:val="24"/>
                <w:szCs w:val="24"/>
              </w:rPr>
            </w:pPr>
          </w:p>
          <w:p w:rsidR="00D14FDD" w:rsidRDefault="00D14FDD" w:rsidP="00D14FDD">
            <w:pPr>
              <w:ind w:hanging="54"/>
              <w:jc w:val="center"/>
              <w:rPr>
                <w:bCs/>
                <w:iCs/>
                <w:sz w:val="24"/>
                <w:szCs w:val="24"/>
              </w:rPr>
            </w:pPr>
          </w:p>
          <w:p w:rsidR="00D14FDD" w:rsidRDefault="00D14FDD" w:rsidP="00D14FDD">
            <w:pPr>
              <w:ind w:hanging="54"/>
              <w:jc w:val="center"/>
              <w:rPr>
                <w:bCs/>
                <w:iCs/>
                <w:sz w:val="24"/>
                <w:szCs w:val="24"/>
              </w:rPr>
            </w:pPr>
          </w:p>
          <w:p w:rsidR="00D14FDD" w:rsidRPr="008E7ABB" w:rsidRDefault="00D14FDD" w:rsidP="00D14FDD">
            <w:pPr>
              <w:ind w:hanging="54"/>
              <w:jc w:val="center"/>
              <w:rPr>
                <w:bCs/>
                <w:iCs/>
                <w:sz w:val="24"/>
                <w:szCs w:val="24"/>
              </w:rPr>
            </w:pPr>
            <w:r>
              <w:rPr>
                <w:bCs/>
                <w:iCs/>
                <w:sz w:val="24"/>
                <w:szCs w:val="24"/>
              </w:rPr>
              <w:t>Pavasaris-ruduo</w:t>
            </w:r>
          </w:p>
        </w:tc>
        <w:tc>
          <w:tcPr>
            <w:tcW w:w="2644" w:type="dxa"/>
            <w:tcBorders>
              <w:top w:val="single" w:sz="4" w:space="0" w:color="auto"/>
              <w:left w:val="single" w:sz="4" w:space="0" w:color="auto"/>
              <w:bottom w:val="single" w:sz="4" w:space="0" w:color="auto"/>
              <w:right w:val="single" w:sz="4" w:space="0" w:color="auto"/>
            </w:tcBorders>
          </w:tcPr>
          <w:p w:rsidR="008E7ABB" w:rsidRDefault="0061172E" w:rsidP="0061172E">
            <w:pPr>
              <w:rPr>
                <w:sz w:val="24"/>
                <w:szCs w:val="24"/>
              </w:rPr>
            </w:pPr>
            <w:r w:rsidRPr="0061172E">
              <w:rPr>
                <w:sz w:val="24"/>
                <w:szCs w:val="24"/>
              </w:rPr>
              <w:t>Sveikatingumo veiklą organizuojanti darbo grupė</w:t>
            </w:r>
          </w:p>
          <w:p w:rsidR="00F334CF" w:rsidRDefault="00F334CF" w:rsidP="00F334CF">
            <w:pPr>
              <w:pStyle w:val="Betarp"/>
            </w:pPr>
            <w:r>
              <w:t>Ikimokyklinio ir priešmokyklinio ugdymo mokytojai</w:t>
            </w:r>
          </w:p>
          <w:p w:rsidR="0061172E" w:rsidRDefault="0061172E" w:rsidP="0061172E">
            <w:pPr>
              <w:rPr>
                <w:sz w:val="24"/>
                <w:szCs w:val="24"/>
              </w:rPr>
            </w:pPr>
            <w:r>
              <w:rPr>
                <w:sz w:val="24"/>
                <w:szCs w:val="24"/>
              </w:rPr>
              <w:t>Kūno kultūros mokytojas</w:t>
            </w:r>
          </w:p>
          <w:p w:rsidR="00265831" w:rsidRDefault="00265831" w:rsidP="0061172E">
            <w:pPr>
              <w:rPr>
                <w:sz w:val="24"/>
                <w:szCs w:val="24"/>
              </w:rPr>
            </w:pPr>
          </w:p>
          <w:p w:rsidR="00265831" w:rsidRDefault="00265831" w:rsidP="0061172E">
            <w:pPr>
              <w:rPr>
                <w:sz w:val="24"/>
                <w:szCs w:val="24"/>
              </w:rPr>
            </w:pPr>
          </w:p>
          <w:p w:rsidR="00265831" w:rsidRDefault="00265831" w:rsidP="0061172E">
            <w:pPr>
              <w:rPr>
                <w:sz w:val="24"/>
                <w:szCs w:val="24"/>
              </w:rPr>
            </w:pPr>
            <w:r>
              <w:rPr>
                <w:sz w:val="24"/>
                <w:szCs w:val="24"/>
              </w:rPr>
              <w:t>Kūno kultūros mokytojas</w:t>
            </w:r>
          </w:p>
          <w:p w:rsidR="00265831" w:rsidRPr="0061172E" w:rsidRDefault="00265831" w:rsidP="0061172E">
            <w:pPr>
              <w:rPr>
                <w:bCs/>
                <w:iCs/>
                <w:sz w:val="24"/>
                <w:szCs w:val="24"/>
              </w:rPr>
            </w:pPr>
          </w:p>
        </w:tc>
      </w:tr>
      <w:tr w:rsidR="008E7ABB" w:rsidRPr="008E7ABB" w:rsidTr="00265831">
        <w:trPr>
          <w:gridAfter w:val="1"/>
          <w:wAfter w:w="9" w:type="dxa"/>
        </w:trPr>
        <w:tc>
          <w:tcPr>
            <w:tcW w:w="1696" w:type="dxa"/>
            <w:tcBorders>
              <w:top w:val="single" w:sz="4" w:space="0" w:color="auto"/>
              <w:left w:val="single" w:sz="4" w:space="0" w:color="auto"/>
              <w:bottom w:val="single" w:sz="4" w:space="0" w:color="auto"/>
              <w:right w:val="single" w:sz="4" w:space="0" w:color="auto"/>
            </w:tcBorders>
          </w:tcPr>
          <w:p w:rsidR="008E7ABB" w:rsidRPr="008E7ABB" w:rsidRDefault="008E7ABB" w:rsidP="00B214C4">
            <w:pPr>
              <w:jc w:val="both"/>
              <w:rPr>
                <w:bCs/>
                <w:iCs/>
                <w:sz w:val="24"/>
                <w:szCs w:val="24"/>
              </w:rPr>
            </w:pPr>
            <w:r w:rsidRPr="008E7ABB">
              <w:rPr>
                <w:bCs/>
                <w:iCs/>
                <w:sz w:val="24"/>
                <w:szCs w:val="24"/>
              </w:rPr>
              <w:t>3.3</w:t>
            </w:r>
            <w:r w:rsidR="00D14FDD">
              <w:rPr>
                <w:bCs/>
                <w:iCs/>
                <w:sz w:val="24"/>
                <w:szCs w:val="24"/>
              </w:rPr>
              <w:t xml:space="preserve">. </w:t>
            </w:r>
            <w:r w:rsidR="0012553A" w:rsidRPr="0012553A">
              <w:rPr>
                <w:sz w:val="24"/>
                <w:szCs w:val="24"/>
              </w:rPr>
              <w:t>Organizuojama sveikatai palanki mityba</w:t>
            </w:r>
          </w:p>
        </w:tc>
        <w:tc>
          <w:tcPr>
            <w:tcW w:w="3833" w:type="dxa"/>
            <w:tcBorders>
              <w:top w:val="single" w:sz="4" w:space="0" w:color="auto"/>
              <w:left w:val="single" w:sz="4" w:space="0" w:color="auto"/>
              <w:bottom w:val="single" w:sz="4" w:space="0" w:color="auto"/>
              <w:right w:val="single" w:sz="4" w:space="0" w:color="auto"/>
            </w:tcBorders>
            <w:hideMark/>
          </w:tcPr>
          <w:p w:rsidR="008E7ABB" w:rsidRPr="008E7ABB" w:rsidRDefault="008E7ABB" w:rsidP="00BC218D">
            <w:pPr>
              <w:rPr>
                <w:sz w:val="24"/>
                <w:szCs w:val="24"/>
              </w:rPr>
            </w:pPr>
            <w:r w:rsidRPr="008E7ABB">
              <w:rPr>
                <w:sz w:val="24"/>
                <w:szCs w:val="24"/>
              </w:rPr>
              <w:t>3.3.1</w:t>
            </w:r>
            <w:r w:rsidR="00D14FDD">
              <w:rPr>
                <w:sz w:val="24"/>
                <w:szCs w:val="24"/>
              </w:rPr>
              <w:t>.</w:t>
            </w:r>
            <w:r w:rsidRPr="008E7ABB">
              <w:rPr>
                <w:sz w:val="24"/>
                <w:szCs w:val="24"/>
              </w:rPr>
              <w:t xml:space="preserve"> Sudarytas 15 dienų valgiaraštis pagal vaikų maitinimosi aprašą. Siekiama užtikrinti geriausia maisto kokybę.</w:t>
            </w:r>
          </w:p>
          <w:p w:rsidR="008E7ABB" w:rsidRPr="008E7ABB" w:rsidRDefault="008E7ABB" w:rsidP="00BC218D">
            <w:pPr>
              <w:rPr>
                <w:sz w:val="24"/>
                <w:szCs w:val="24"/>
              </w:rPr>
            </w:pPr>
            <w:r w:rsidRPr="008E7ABB">
              <w:rPr>
                <w:sz w:val="24"/>
                <w:szCs w:val="24"/>
              </w:rPr>
              <w:t>3.3.2</w:t>
            </w:r>
            <w:r w:rsidR="00D14FDD">
              <w:rPr>
                <w:sz w:val="24"/>
                <w:szCs w:val="24"/>
              </w:rPr>
              <w:t>.</w:t>
            </w:r>
            <w:r w:rsidR="00F334CF" w:rsidRPr="00F334CF">
              <w:rPr>
                <w:sz w:val="24"/>
                <w:szCs w:val="24"/>
              </w:rPr>
              <w:t>Tęsti dalyvavimą ES programoje „Vaisių vartojimo skatinimas švietimo įstaigose“ ir ES programoje „Pienas vaikams</w:t>
            </w:r>
            <w:r w:rsidR="00F334CF">
              <w:rPr>
                <w:sz w:val="24"/>
                <w:szCs w:val="24"/>
              </w:rPr>
              <w:t>“</w:t>
            </w:r>
            <w:r w:rsidR="00D14FDD">
              <w:rPr>
                <w:sz w:val="24"/>
                <w:szCs w:val="24"/>
              </w:rPr>
              <w:t>.</w:t>
            </w:r>
          </w:p>
          <w:p w:rsidR="008E7ABB" w:rsidRDefault="008E7ABB" w:rsidP="00BC218D">
            <w:pPr>
              <w:rPr>
                <w:sz w:val="24"/>
                <w:szCs w:val="24"/>
              </w:rPr>
            </w:pPr>
            <w:r w:rsidRPr="008E7ABB">
              <w:rPr>
                <w:sz w:val="24"/>
                <w:szCs w:val="24"/>
              </w:rPr>
              <w:t>3.3.3</w:t>
            </w:r>
            <w:r w:rsidR="00D14FDD">
              <w:rPr>
                <w:sz w:val="24"/>
                <w:szCs w:val="24"/>
              </w:rPr>
              <w:t>.</w:t>
            </w:r>
            <w:r w:rsidRPr="008E7ABB">
              <w:rPr>
                <w:sz w:val="24"/>
                <w:szCs w:val="24"/>
              </w:rPr>
              <w:t xml:space="preserve"> Organizuoti renginius, edukacines pamokėles sveikos mitybos įgūdžių temomis.</w:t>
            </w:r>
          </w:p>
          <w:p w:rsidR="0012553A" w:rsidRDefault="00F334CF" w:rsidP="00BC218D">
            <w:pPr>
              <w:rPr>
                <w:sz w:val="24"/>
                <w:szCs w:val="24"/>
              </w:rPr>
            </w:pPr>
            <w:r>
              <w:rPr>
                <w:sz w:val="24"/>
                <w:szCs w:val="24"/>
              </w:rPr>
              <w:t>3.3.4</w:t>
            </w:r>
            <w:r w:rsidR="00D14FDD">
              <w:rPr>
                <w:sz w:val="24"/>
                <w:szCs w:val="24"/>
              </w:rPr>
              <w:t>.</w:t>
            </w:r>
            <w:r w:rsidR="00B50D74">
              <w:rPr>
                <w:sz w:val="24"/>
                <w:szCs w:val="24"/>
              </w:rPr>
              <w:t xml:space="preserve"> </w:t>
            </w:r>
            <w:r w:rsidR="0012553A" w:rsidRPr="0012553A">
              <w:rPr>
                <w:sz w:val="24"/>
                <w:szCs w:val="24"/>
              </w:rPr>
              <w:t>Mitybos individualizavimas atsižvelgiant į vaiko sveikatą (alerginės ligos, virškinimo sutrikimai ir kt.).</w:t>
            </w:r>
          </w:p>
          <w:p w:rsidR="0012553A" w:rsidRDefault="00F334CF" w:rsidP="00BC218D">
            <w:pPr>
              <w:rPr>
                <w:sz w:val="24"/>
                <w:szCs w:val="24"/>
              </w:rPr>
            </w:pPr>
            <w:r>
              <w:rPr>
                <w:sz w:val="24"/>
                <w:szCs w:val="24"/>
              </w:rPr>
              <w:t>3.3.5</w:t>
            </w:r>
            <w:r w:rsidR="00D14FDD">
              <w:rPr>
                <w:sz w:val="24"/>
                <w:szCs w:val="24"/>
              </w:rPr>
              <w:t>.</w:t>
            </w:r>
            <w:r>
              <w:rPr>
                <w:sz w:val="24"/>
                <w:szCs w:val="24"/>
              </w:rPr>
              <w:t xml:space="preserve"> </w:t>
            </w:r>
            <w:r w:rsidR="00B20BCF">
              <w:rPr>
                <w:sz w:val="24"/>
                <w:szCs w:val="24"/>
              </w:rPr>
              <w:t xml:space="preserve">Sveiko maisto gamyba edukacinėse erdvėse. </w:t>
            </w:r>
          </w:p>
          <w:p w:rsidR="00B20BCF" w:rsidRDefault="00F334CF" w:rsidP="00BC218D">
            <w:pPr>
              <w:rPr>
                <w:sz w:val="24"/>
                <w:szCs w:val="24"/>
              </w:rPr>
            </w:pPr>
            <w:r>
              <w:rPr>
                <w:sz w:val="24"/>
                <w:szCs w:val="24"/>
              </w:rPr>
              <w:t>3.3.6</w:t>
            </w:r>
            <w:r w:rsidR="00D14FDD">
              <w:rPr>
                <w:sz w:val="24"/>
                <w:szCs w:val="24"/>
              </w:rPr>
              <w:t>.</w:t>
            </w:r>
            <w:r w:rsidR="00265831">
              <w:rPr>
                <w:sz w:val="24"/>
                <w:szCs w:val="24"/>
              </w:rPr>
              <w:t xml:space="preserve"> </w:t>
            </w:r>
            <w:r w:rsidR="00B20BCF" w:rsidRPr="00B20BCF">
              <w:rPr>
                <w:sz w:val="24"/>
                <w:szCs w:val="24"/>
              </w:rPr>
              <w:t xml:space="preserve">Organizuoti konsultacijas maisto higienos klausimais. </w:t>
            </w:r>
          </w:p>
          <w:p w:rsidR="003218E0" w:rsidRDefault="00F334CF" w:rsidP="00BC218D">
            <w:pPr>
              <w:rPr>
                <w:bCs/>
                <w:sz w:val="24"/>
                <w:szCs w:val="24"/>
              </w:rPr>
            </w:pPr>
            <w:r>
              <w:rPr>
                <w:sz w:val="24"/>
                <w:szCs w:val="24"/>
              </w:rPr>
              <w:t>3.3.7</w:t>
            </w:r>
            <w:r w:rsidR="00D14FDD">
              <w:rPr>
                <w:sz w:val="24"/>
                <w:szCs w:val="24"/>
              </w:rPr>
              <w:t>.</w:t>
            </w:r>
            <w:r>
              <w:rPr>
                <w:sz w:val="24"/>
                <w:szCs w:val="24"/>
              </w:rPr>
              <w:t xml:space="preserve"> </w:t>
            </w:r>
            <w:r w:rsidR="003218E0" w:rsidRPr="003218E0">
              <w:rPr>
                <w:bCs/>
                <w:sz w:val="24"/>
                <w:szCs w:val="24"/>
              </w:rPr>
              <w:t>Parengti ir vesti sveikatos ugdymo veiklas, daržovių vartojimo skatinimo tema.</w:t>
            </w:r>
          </w:p>
          <w:p w:rsidR="003218E0" w:rsidRPr="00265831" w:rsidRDefault="00F334CF" w:rsidP="00BC218D">
            <w:pPr>
              <w:rPr>
                <w:bCs/>
                <w:sz w:val="24"/>
                <w:szCs w:val="24"/>
              </w:rPr>
            </w:pPr>
            <w:r>
              <w:rPr>
                <w:bCs/>
                <w:sz w:val="24"/>
                <w:szCs w:val="24"/>
              </w:rPr>
              <w:t>3.3.9 Sudaryti sąlygas dažnam vandens gėrimui</w:t>
            </w:r>
            <w:r w:rsidR="00265831">
              <w:rPr>
                <w:bCs/>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E7ABB" w:rsidRDefault="00265831" w:rsidP="002571B4">
            <w:pPr>
              <w:jc w:val="both"/>
              <w:rPr>
                <w:bCs/>
                <w:iCs/>
                <w:sz w:val="24"/>
                <w:szCs w:val="24"/>
              </w:rPr>
            </w:pPr>
            <w:r>
              <w:rPr>
                <w:bCs/>
                <w:iCs/>
                <w:sz w:val="24"/>
                <w:szCs w:val="24"/>
              </w:rPr>
              <w:t>2022 m.</w:t>
            </w:r>
          </w:p>
          <w:p w:rsidR="00265831" w:rsidRDefault="00265831" w:rsidP="00B214C4">
            <w:pPr>
              <w:ind w:firstLine="567"/>
              <w:jc w:val="both"/>
              <w:rPr>
                <w:bCs/>
                <w:iCs/>
                <w:sz w:val="24"/>
                <w:szCs w:val="24"/>
              </w:rPr>
            </w:pPr>
          </w:p>
          <w:p w:rsidR="00265831" w:rsidRDefault="00265831" w:rsidP="00B214C4">
            <w:pPr>
              <w:ind w:firstLine="567"/>
              <w:jc w:val="both"/>
              <w:rPr>
                <w:bCs/>
                <w:iCs/>
                <w:sz w:val="24"/>
                <w:szCs w:val="24"/>
              </w:rPr>
            </w:pPr>
          </w:p>
          <w:p w:rsidR="00265831" w:rsidRDefault="00265831" w:rsidP="00B214C4">
            <w:pPr>
              <w:ind w:firstLine="567"/>
              <w:jc w:val="both"/>
              <w:rPr>
                <w:bCs/>
                <w:iCs/>
                <w:sz w:val="24"/>
                <w:szCs w:val="24"/>
              </w:rPr>
            </w:pPr>
          </w:p>
          <w:p w:rsidR="00265831" w:rsidRDefault="00265831" w:rsidP="002571B4">
            <w:pPr>
              <w:jc w:val="both"/>
              <w:rPr>
                <w:bCs/>
                <w:iCs/>
                <w:sz w:val="24"/>
                <w:szCs w:val="24"/>
              </w:rPr>
            </w:pPr>
            <w:r>
              <w:rPr>
                <w:bCs/>
                <w:iCs/>
                <w:sz w:val="24"/>
                <w:szCs w:val="24"/>
              </w:rPr>
              <w:t>2022-2027 m.</w:t>
            </w:r>
          </w:p>
          <w:p w:rsidR="00B946BF" w:rsidRDefault="00B946BF" w:rsidP="00265831">
            <w:pPr>
              <w:ind w:firstLine="33"/>
              <w:jc w:val="both"/>
              <w:rPr>
                <w:bCs/>
                <w:iCs/>
                <w:sz w:val="24"/>
                <w:szCs w:val="24"/>
              </w:rPr>
            </w:pPr>
          </w:p>
          <w:p w:rsidR="00B946BF" w:rsidRDefault="00B946BF" w:rsidP="00265831">
            <w:pPr>
              <w:ind w:firstLine="33"/>
              <w:jc w:val="both"/>
              <w:rPr>
                <w:bCs/>
                <w:iCs/>
                <w:sz w:val="24"/>
                <w:szCs w:val="24"/>
              </w:rPr>
            </w:pPr>
          </w:p>
          <w:p w:rsidR="00B946BF" w:rsidRDefault="00B946BF" w:rsidP="00265831">
            <w:pPr>
              <w:ind w:firstLine="33"/>
              <w:jc w:val="both"/>
              <w:rPr>
                <w:bCs/>
                <w:iCs/>
                <w:sz w:val="24"/>
                <w:szCs w:val="24"/>
              </w:rPr>
            </w:pPr>
          </w:p>
          <w:p w:rsidR="00B946BF" w:rsidRDefault="00B946BF" w:rsidP="00265831">
            <w:pPr>
              <w:ind w:firstLine="33"/>
              <w:jc w:val="both"/>
              <w:rPr>
                <w:bCs/>
                <w:iCs/>
                <w:sz w:val="24"/>
                <w:szCs w:val="24"/>
              </w:rPr>
            </w:pPr>
            <w:r>
              <w:rPr>
                <w:bCs/>
                <w:iCs/>
                <w:sz w:val="24"/>
                <w:szCs w:val="24"/>
              </w:rPr>
              <w:t>2022-2027 m.</w:t>
            </w:r>
          </w:p>
          <w:p w:rsidR="00B946BF" w:rsidRDefault="00B946BF" w:rsidP="00265831">
            <w:pPr>
              <w:ind w:firstLine="33"/>
              <w:jc w:val="both"/>
              <w:rPr>
                <w:bCs/>
                <w:iCs/>
                <w:sz w:val="24"/>
                <w:szCs w:val="24"/>
              </w:rPr>
            </w:pPr>
          </w:p>
          <w:p w:rsidR="00B946BF" w:rsidRDefault="00B946BF" w:rsidP="00265831">
            <w:pPr>
              <w:ind w:firstLine="33"/>
              <w:jc w:val="both"/>
              <w:rPr>
                <w:bCs/>
                <w:iCs/>
                <w:sz w:val="24"/>
                <w:szCs w:val="24"/>
              </w:rPr>
            </w:pPr>
          </w:p>
          <w:p w:rsidR="00B946BF" w:rsidRDefault="00B946BF" w:rsidP="00265831">
            <w:pPr>
              <w:ind w:firstLine="33"/>
              <w:jc w:val="both"/>
              <w:rPr>
                <w:bCs/>
                <w:iCs/>
                <w:sz w:val="24"/>
                <w:szCs w:val="24"/>
              </w:rPr>
            </w:pPr>
            <w:r>
              <w:rPr>
                <w:bCs/>
                <w:iCs/>
                <w:sz w:val="24"/>
                <w:szCs w:val="24"/>
              </w:rPr>
              <w:t>Esant poreikiui</w:t>
            </w:r>
          </w:p>
          <w:p w:rsidR="00B946BF" w:rsidRDefault="00B946BF" w:rsidP="00265831">
            <w:pPr>
              <w:ind w:firstLine="33"/>
              <w:jc w:val="both"/>
              <w:rPr>
                <w:bCs/>
                <w:iCs/>
                <w:sz w:val="24"/>
                <w:szCs w:val="24"/>
              </w:rPr>
            </w:pPr>
          </w:p>
          <w:p w:rsidR="00B946BF" w:rsidRDefault="00B946BF" w:rsidP="00265831">
            <w:pPr>
              <w:ind w:firstLine="33"/>
              <w:jc w:val="both"/>
              <w:rPr>
                <w:bCs/>
                <w:iCs/>
                <w:sz w:val="24"/>
                <w:szCs w:val="24"/>
              </w:rPr>
            </w:pPr>
          </w:p>
          <w:p w:rsidR="00B946BF" w:rsidRDefault="00B946BF" w:rsidP="00265831">
            <w:pPr>
              <w:ind w:firstLine="33"/>
              <w:jc w:val="both"/>
              <w:rPr>
                <w:bCs/>
                <w:iCs/>
                <w:sz w:val="24"/>
                <w:szCs w:val="24"/>
              </w:rPr>
            </w:pPr>
            <w:r>
              <w:rPr>
                <w:bCs/>
                <w:iCs/>
                <w:sz w:val="24"/>
                <w:szCs w:val="24"/>
              </w:rPr>
              <w:t>2022-2027 m.</w:t>
            </w:r>
          </w:p>
          <w:p w:rsidR="00B946BF" w:rsidRDefault="00B946BF" w:rsidP="00265831">
            <w:pPr>
              <w:ind w:firstLine="33"/>
              <w:jc w:val="both"/>
              <w:rPr>
                <w:bCs/>
                <w:iCs/>
                <w:sz w:val="24"/>
                <w:szCs w:val="24"/>
              </w:rPr>
            </w:pPr>
          </w:p>
          <w:p w:rsidR="00B946BF" w:rsidRDefault="00B946BF" w:rsidP="00265831">
            <w:pPr>
              <w:ind w:firstLine="33"/>
              <w:jc w:val="both"/>
              <w:rPr>
                <w:bCs/>
                <w:iCs/>
                <w:sz w:val="24"/>
                <w:szCs w:val="24"/>
              </w:rPr>
            </w:pPr>
            <w:r>
              <w:rPr>
                <w:bCs/>
                <w:iCs/>
                <w:sz w:val="24"/>
                <w:szCs w:val="24"/>
              </w:rPr>
              <w:t>2022-2027 m.</w:t>
            </w:r>
          </w:p>
          <w:p w:rsidR="00B946BF" w:rsidRDefault="00B946BF" w:rsidP="00265831">
            <w:pPr>
              <w:ind w:firstLine="33"/>
              <w:jc w:val="both"/>
              <w:rPr>
                <w:bCs/>
                <w:iCs/>
                <w:sz w:val="24"/>
                <w:szCs w:val="24"/>
              </w:rPr>
            </w:pPr>
          </w:p>
          <w:p w:rsidR="00B946BF" w:rsidRDefault="00B946BF" w:rsidP="00265831">
            <w:pPr>
              <w:ind w:firstLine="33"/>
              <w:jc w:val="both"/>
              <w:rPr>
                <w:bCs/>
                <w:iCs/>
                <w:sz w:val="24"/>
                <w:szCs w:val="24"/>
              </w:rPr>
            </w:pPr>
            <w:r>
              <w:rPr>
                <w:bCs/>
                <w:iCs/>
                <w:sz w:val="24"/>
                <w:szCs w:val="24"/>
              </w:rPr>
              <w:t>2022-2027 m.</w:t>
            </w:r>
          </w:p>
          <w:p w:rsidR="00B946BF" w:rsidRDefault="00B946BF" w:rsidP="00265831">
            <w:pPr>
              <w:ind w:firstLine="33"/>
              <w:jc w:val="both"/>
              <w:rPr>
                <w:bCs/>
                <w:iCs/>
                <w:sz w:val="24"/>
                <w:szCs w:val="24"/>
              </w:rPr>
            </w:pPr>
          </w:p>
          <w:p w:rsidR="00B946BF" w:rsidRDefault="00B946BF" w:rsidP="00265831">
            <w:pPr>
              <w:ind w:firstLine="33"/>
              <w:jc w:val="both"/>
              <w:rPr>
                <w:bCs/>
                <w:iCs/>
                <w:sz w:val="24"/>
                <w:szCs w:val="24"/>
              </w:rPr>
            </w:pPr>
          </w:p>
          <w:p w:rsidR="00B946BF" w:rsidRPr="008E7ABB" w:rsidRDefault="00B946BF" w:rsidP="00265831">
            <w:pPr>
              <w:ind w:firstLine="33"/>
              <w:jc w:val="both"/>
              <w:rPr>
                <w:bCs/>
                <w:iCs/>
                <w:sz w:val="24"/>
                <w:szCs w:val="24"/>
              </w:rPr>
            </w:pPr>
            <w:r>
              <w:rPr>
                <w:bCs/>
                <w:iCs/>
                <w:sz w:val="24"/>
                <w:szCs w:val="24"/>
              </w:rPr>
              <w:t>Nuolat</w:t>
            </w:r>
          </w:p>
        </w:tc>
        <w:tc>
          <w:tcPr>
            <w:tcW w:w="2644" w:type="dxa"/>
            <w:tcBorders>
              <w:top w:val="single" w:sz="4" w:space="0" w:color="auto"/>
              <w:left w:val="single" w:sz="4" w:space="0" w:color="auto"/>
              <w:bottom w:val="single" w:sz="4" w:space="0" w:color="auto"/>
              <w:right w:val="single" w:sz="4" w:space="0" w:color="auto"/>
            </w:tcBorders>
          </w:tcPr>
          <w:p w:rsidR="00265831" w:rsidRDefault="00F334CF" w:rsidP="00F334CF">
            <w:pPr>
              <w:rPr>
                <w:sz w:val="24"/>
                <w:szCs w:val="24"/>
              </w:rPr>
            </w:pPr>
            <w:proofErr w:type="spellStart"/>
            <w:r>
              <w:rPr>
                <w:sz w:val="24"/>
                <w:szCs w:val="24"/>
              </w:rPr>
              <w:t>Dietistas</w:t>
            </w:r>
            <w:proofErr w:type="spellEnd"/>
          </w:p>
          <w:p w:rsidR="00F334CF" w:rsidRDefault="00F334CF" w:rsidP="00F334CF">
            <w:pPr>
              <w:rPr>
                <w:sz w:val="24"/>
                <w:szCs w:val="24"/>
              </w:rPr>
            </w:pPr>
            <w:r>
              <w:rPr>
                <w:sz w:val="24"/>
                <w:szCs w:val="24"/>
              </w:rPr>
              <w:t>Sveikatos priežiūros specialistas</w:t>
            </w:r>
          </w:p>
          <w:p w:rsidR="00265831" w:rsidRDefault="00265831" w:rsidP="00F334CF">
            <w:pPr>
              <w:rPr>
                <w:sz w:val="24"/>
                <w:szCs w:val="24"/>
              </w:rPr>
            </w:pPr>
          </w:p>
          <w:p w:rsidR="00265831" w:rsidRDefault="00265831" w:rsidP="00F334CF">
            <w:pPr>
              <w:rPr>
                <w:sz w:val="24"/>
                <w:szCs w:val="24"/>
              </w:rPr>
            </w:pPr>
            <w:proofErr w:type="spellStart"/>
            <w:r>
              <w:rPr>
                <w:sz w:val="24"/>
                <w:szCs w:val="24"/>
              </w:rPr>
              <w:t>Dietistas</w:t>
            </w:r>
            <w:proofErr w:type="spellEnd"/>
          </w:p>
          <w:p w:rsidR="00F334CF" w:rsidRDefault="00F334CF" w:rsidP="00F334CF">
            <w:pPr>
              <w:rPr>
                <w:sz w:val="24"/>
                <w:szCs w:val="24"/>
              </w:rPr>
            </w:pPr>
          </w:p>
          <w:p w:rsidR="00D14FDD" w:rsidRDefault="00D14FDD" w:rsidP="00F334CF">
            <w:pPr>
              <w:rPr>
                <w:sz w:val="24"/>
                <w:szCs w:val="24"/>
              </w:rPr>
            </w:pPr>
          </w:p>
          <w:p w:rsidR="00D14FDD" w:rsidRDefault="00D14FDD" w:rsidP="00F334CF">
            <w:pPr>
              <w:rPr>
                <w:sz w:val="24"/>
                <w:szCs w:val="24"/>
              </w:rPr>
            </w:pPr>
          </w:p>
          <w:p w:rsidR="00265831" w:rsidRDefault="00265831" w:rsidP="00265831">
            <w:pPr>
              <w:rPr>
                <w:sz w:val="24"/>
                <w:szCs w:val="24"/>
              </w:rPr>
            </w:pPr>
            <w:r>
              <w:rPr>
                <w:sz w:val="24"/>
                <w:szCs w:val="24"/>
              </w:rPr>
              <w:t>Sveikatos priežiūros specialistas</w:t>
            </w:r>
          </w:p>
          <w:p w:rsidR="00265831" w:rsidRDefault="00265831" w:rsidP="00F334CF">
            <w:pPr>
              <w:pStyle w:val="Betarp"/>
            </w:pPr>
          </w:p>
          <w:p w:rsidR="00B50D74" w:rsidRDefault="00B50D74" w:rsidP="00F334CF">
            <w:pPr>
              <w:pStyle w:val="Betarp"/>
            </w:pPr>
            <w:proofErr w:type="spellStart"/>
            <w:r>
              <w:t>Dietistas</w:t>
            </w:r>
            <w:proofErr w:type="spellEnd"/>
          </w:p>
          <w:p w:rsidR="00265831" w:rsidRDefault="00265831" w:rsidP="00F334CF">
            <w:pPr>
              <w:pStyle w:val="Betarp"/>
            </w:pPr>
          </w:p>
          <w:p w:rsidR="00265831" w:rsidRDefault="00265831" w:rsidP="00F334CF">
            <w:pPr>
              <w:pStyle w:val="Betarp"/>
            </w:pPr>
          </w:p>
          <w:p w:rsidR="00B50D74" w:rsidRDefault="00B50D74" w:rsidP="00F334CF">
            <w:pPr>
              <w:pStyle w:val="Betarp"/>
            </w:pPr>
          </w:p>
          <w:p w:rsidR="00F334CF" w:rsidRDefault="00F334CF" w:rsidP="00F334CF">
            <w:pPr>
              <w:pStyle w:val="Betarp"/>
            </w:pPr>
            <w:r>
              <w:t xml:space="preserve">Ikimokyklinio ir priešmokyklinio ugdymo mokytojai ir padėjėjos </w:t>
            </w:r>
          </w:p>
          <w:p w:rsidR="00F334CF" w:rsidRDefault="00F334CF" w:rsidP="00F334CF">
            <w:pPr>
              <w:rPr>
                <w:sz w:val="24"/>
                <w:szCs w:val="24"/>
              </w:rPr>
            </w:pPr>
          </w:p>
          <w:p w:rsidR="00B50D74" w:rsidRDefault="00B50D74" w:rsidP="00B50D74">
            <w:pPr>
              <w:rPr>
                <w:sz w:val="24"/>
                <w:szCs w:val="24"/>
              </w:rPr>
            </w:pPr>
            <w:r>
              <w:rPr>
                <w:sz w:val="24"/>
                <w:szCs w:val="24"/>
              </w:rPr>
              <w:t>Sveikatos priežiūros specialistas</w:t>
            </w:r>
          </w:p>
          <w:p w:rsidR="00F334CF" w:rsidRDefault="00F334CF" w:rsidP="00F334CF">
            <w:pPr>
              <w:rPr>
                <w:sz w:val="24"/>
                <w:szCs w:val="24"/>
              </w:rPr>
            </w:pPr>
          </w:p>
          <w:p w:rsidR="008E7ABB" w:rsidRPr="008E7ABB" w:rsidRDefault="008E7ABB" w:rsidP="00B214C4">
            <w:pPr>
              <w:ind w:firstLine="567"/>
              <w:jc w:val="both"/>
              <w:rPr>
                <w:bCs/>
                <w:iCs/>
                <w:sz w:val="24"/>
                <w:szCs w:val="24"/>
              </w:rPr>
            </w:pPr>
          </w:p>
        </w:tc>
      </w:tr>
      <w:tr w:rsidR="008E7ABB" w:rsidRPr="008E7ABB" w:rsidTr="008518E4">
        <w:tc>
          <w:tcPr>
            <w:tcW w:w="9883" w:type="dxa"/>
            <w:gridSpan w:val="5"/>
            <w:tcBorders>
              <w:top w:val="single" w:sz="4" w:space="0" w:color="auto"/>
              <w:left w:val="single" w:sz="4" w:space="0" w:color="auto"/>
              <w:bottom w:val="single" w:sz="4" w:space="0" w:color="auto"/>
              <w:right w:val="single" w:sz="4" w:space="0" w:color="auto"/>
            </w:tcBorders>
            <w:hideMark/>
          </w:tcPr>
          <w:p w:rsidR="00F334CF" w:rsidRPr="0097298D" w:rsidRDefault="00F334CF" w:rsidP="00B214C4">
            <w:pPr>
              <w:ind w:firstLine="567"/>
              <w:jc w:val="both"/>
              <w:rPr>
                <w:b/>
                <w:bCs/>
                <w:iCs/>
                <w:sz w:val="24"/>
                <w:szCs w:val="24"/>
              </w:rPr>
            </w:pPr>
            <w:r w:rsidRPr="0097298D">
              <w:rPr>
                <w:b/>
                <w:bCs/>
                <w:iCs/>
                <w:sz w:val="24"/>
                <w:szCs w:val="24"/>
              </w:rPr>
              <w:t xml:space="preserve">Laukiamas rezultatas </w:t>
            </w:r>
          </w:p>
          <w:p w:rsidR="0097298D" w:rsidRPr="00434EC2" w:rsidRDefault="008E7ABB" w:rsidP="00434EC2">
            <w:pPr>
              <w:pStyle w:val="Sraopastraipa"/>
              <w:numPr>
                <w:ilvl w:val="0"/>
                <w:numId w:val="5"/>
              </w:numPr>
              <w:jc w:val="both"/>
              <w:rPr>
                <w:bCs/>
                <w:iCs/>
                <w:sz w:val="24"/>
                <w:szCs w:val="24"/>
              </w:rPr>
            </w:pPr>
            <w:r w:rsidRPr="00434EC2">
              <w:rPr>
                <w:bCs/>
                <w:iCs/>
                <w:sz w:val="24"/>
                <w:szCs w:val="24"/>
              </w:rPr>
              <w:t>Formuoti darželio bendruomenei fizinės veik</w:t>
            </w:r>
            <w:r w:rsidR="0097298D" w:rsidRPr="00434EC2">
              <w:rPr>
                <w:bCs/>
                <w:iCs/>
                <w:sz w:val="24"/>
                <w:szCs w:val="24"/>
              </w:rPr>
              <w:t>los ir sveikos mitybos įgūdžius</w:t>
            </w:r>
            <w:r w:rsidR="00D14FDD">
              <w:rPr>
                <w:bCs/>
                <w:iCs/>
                <w:sz w:val="24"/>
                <w:szCs w:val="24"/>
              </w:rPr>
              <w:t>.</w:t>
            </w:r>
          </w:p>
          <w:p w:rsidR="008E7ABB" w:rsidRPr="00434EC2" w:rsidRDefault="0097298D" w:rsidP="00434EC2">
            <w:pPr>
              <w:pStyle w:val="Sraopastraipa"/>
              <w:numPr>
                <w:ilvl w:val="0"/>
                <w:numId w:val="5"/>
              </w:numPr>
              <w:jc w:val="both"/>
              <w:rPr>
                <w:bCs/>
                <w:iCs/>
                <w:sz w:val="24"/>
                <w:szCs w:val="24"/>
              </w:rPr>
            </w:pPr>
            <w:r w:rsidRPr="00434EC2">
              <w:rPr>
                <w:bCs/>
                <w:iCs/>
                <w:sz w:val="24"/>
                <w:szCs w:val="24"/>
              </w:rPr>
              <w:t>Įkurti šiuolaikines edukacines erdves lauko ir vidaus aplinkoje</w:t>
            </w:r>
            <w:r w:rsidR="00D14FDD">
              <w:rPr>
                <w:bCs/>
                <w:iCs/>
                <w:sz w:val="24"/>
                <w:szCs w:val="24"/>
              </w:rPr>
              <w:t>.</w:t>
            </w:r>
          </w:p>
          <w:p w:rsidR="0097298D" w:rsidRPr="00434EC2" w:rsidRDefault="00434EC2" w:rsidP="00434EC2">
            <w:pPr>
              <w:pStyle w:val="Sraopastraipa"/>
              <w:numPr>
                <w:ilvl w:val="0"/>
                <w:numId w:val="5"/>
              </w:numPr>
              <w:jc w:val="both"/>
              <w:rPr>
                <w:bCs/>
                <w:iCs/>
                <w:sz w:val="24"/>
                <w:szCs w:val="24"/>
              </w:rPr>
            </w:pPr>
            <w:r w:rsidRPr="00434EC2">
              <w:rPr>
                <w:bCs/>
                <w:iCs/>
                <w:sz w:val="24"/>
                <w:szCs w:val="24"/>
              </w:rPr>
              <w:t>T</w:t>
            </w:r>
            <w:r w:rsidR="0097298D" w:rsidRPr="00434EC2">
              <w:rPr>
                <w:bCs/>
                <w:iCs/>
                <w:sz w:val="24"/>
                <w:szCs w:val="24"/>
              </w:rPr>
              <w:t>obulinti vaikų mitybos valgiaraščius, atsižvelgiant į sezoniškumą</w:t>
            </w:r>
            <w:r w:rsidR="00D14FDD">
              <w:rPr>
                <w:bCs/>
                <w:iCs/>
                <w:sz w:val="24"/>
                <w:szCs w:val="24"/>
              </w:rPr>
              <w:t>.</w:t>
            </w:r>
          </w:p>
          <w:p w:rsidR="0097298D" w:rsidRPr="00434EC2" w:rsidRDefault="0097298D" w:rsidP="00434EC2">
            <w:pPr>
              <w:pStyle w:val="Sraopastraipa"/>
              <w:numPr>
                <w:ilvl w:val="0"/>
                <w:numId w:val="5"/>
              </w:numPr>
              <w:jc w:val="both"/>
              <w:rPr>
                <w:bCs/>
                <w:iCs/>
                <w:sz w:val="24"/>
                <w:szCs w:val="24"/>
              </w:rPr>
            </w:pPr>
            <w:r w:rsidRPr="00434EC2">
              <w:rPr>
                <w:bCs/>
                <w:iCs/>
                <w:sz w:val="24"/>
                <w:szCs w:val="24"/>
              </w:rPr>
              <w:t>dalintis gerąją patirtimi su kitomis įstaigomis</w:t>
            </w:r>
            <w:r w:rsidR="00D14FDD">
              <w:rPr>
                <w:bCs/>
                <w:iCs/>
                <w:sz w:val="24"/>
                <w:szCs w:val="24"/>
              </w:rPr>
              <w:t>.</w:t>
            </w:r>
          </w:p>
          <w:p w:rsidR="00434EC2" w:rsidRPr="00434EC2" w:rsidRDefault="00434EC2" w:rsidP="00434EC2">
            <w:pPr>
              <w:pStyle w:val="Sraopastraipa"/>
              <w:numPr>
                <w:ilvl w:val="0"/>
                <w:numId w:val="5"/>
              </w:numPr>
              <w:jc w:val="both"/>
              <w:rPr>
                <w:sz w:val="24"/>
                <w:szCs w:val="24"/>
              </w:rPr>
            </w:pPr>
            <w:r w:rsidRPr="00434EC2">
              <w:rPr>
                <w:bCs/>
                <w:iCs/>
                <w:sz w:val="24"/>
                <w:szCs w:val="24"/>
              </w:rPr>
              <w:lastRenderedPageBreak/>
              <w:t xml:space="preserve">Fizinę veiklą įstaigoje organizuoti užtikrinant vaikų </w:t>
            </w:r>
            <w:proofErr w:type="spellStart"/>
            <w:r w:rsidRPr="00434EC2">
              <w:rPr>
                <w:bCs/>
                <w:iCs/>
                <w:sz w:val="24"/>
                <w:szCs w:val="24"/>
              </w:rPr>
              <w:t>sveikatinimo</w:t>
            </w:r>
            <w:proofErr w:type="spellEnd"/>
            <w:r w:rsidRPr="00434EC2">
              <w:rPr>
                <w:bCs/>
                <w:iCs/>
                <w:sz w:val="24"/>
                <w:szCs w:val="24"/>
              </w:rPr>
              <w:t xml:space="preserve"> įgūdžių gebėjimų įgijimą</w:t>
            </w:r>
            <w:r w:rsidR="00D14FDD">
              <w:rPr>
                <w:bCs/>
                <w:iCs/>
                <w:sz w:val="24"/>
                <w:szCs w:val="24"/>
              </w:rPr>
              <w:t>.</w:t>
            </w:r>
          </w:p>
        </w:tc>
      </w:tr>
    </w:tbl>
    <w:p w:rsidR="00F17065" w:rsidRDefault="00F17065" w:rsidP="00746047">
      <w:pPr>
        <w:rPr>
          <w:b/>
          <w:bCs/>
          <w:sz w:val="28"/>
          <w:szCs w:val="28"/>
        </w:rPr>
      </w:pPr>
    </w:p>
    <w:p w:rsidR="00036599" w:rsidRDefault="00036599" w:rsidP="00746047">
      <w:pPr>
        <w:rPr>
          <w:b/>
          <w:bCs/>
          <w:sz w:val="28"/>
          <w:szCs w:val="28"/>
        </w:rPr>
      </w:pPr>
    </w:p>
    <w:p w:rsidR="00036599" w:rsidRDefault="00036599" w:rsidP="00746047">
      <w:pPr>
        <w:rPr>
          <w:b/>
          <w:bCs/>
          <w:sz w:val="28"/>
          <w:szCs w:val="28"/>
        </w:rPr>
      </w:pPr>
    </w:p>
    <w:p w:rsidR="00F17065" w:rsidRDefault="00F17065" w:rsidP="00597696">
      <w:pPr>
        <w:jc w:val="center"/>
        <w:rPr>
          <w:b/>
          <w:bCs/>
          <w:sz w:val="28"/>
          <w:szCs w:val="28"/>
        </w:rPr>
      </w:pPr>
    </w:p>
    <w:p w:rsidR="006E4341" w:rsidRDefault="00597696" w:rsidP="00597696">
      <w:pPr>
        <w:jc w:val="center"/>
        <w:rPr>
          <w:b/>
          <w:bCs/>
          <w:sz w:val="24"/>
          <w:szCs w:val="24"/>
          <w:u w:val="single"/>
        </w:rPr>
      </w:pPr>
      <w:r w:rsidRPr="00B50D74">
        <w:rPr>
          <w:b/>
          <w:bCs/>
          <w:sz w:val="24"/>
          <w:szCs w:val="24"/>
          <w:u w:val="single"/>
        </w:rPr>
        <w:t>4 veiklos sritis. ŽMOGIŠKIEJI IR MATERIALINIAI IŠTEKLIAI</w:t>
      </w:r>
    </w:p>
    <w:p w:rsidR="00B50D74" w:rsidRPr="00B50D74" w:rsidRDefault="00B50D74" w:rsidP="00597696">
      <w:pPr>
        <w:jc w:val="center"/>
        <w:rPr>
          <w:b/>
          <w:bCs/>
          <w:sz w:val="24"/>
          <w:szCs w:val="24"/>
          <w:u w:val="single"/>
        </w:rPr>
      </w:pPr>
    </w:p>
    <w:p w:rsidR="00597696" w:rsidRPr="00B50D74" w:rsidRDefault="00B50D74" w:rsidP="00B50D74">
      <w:pPr>
        <w:rPr>
          <w:sz w:val="24"/>
          <w:szCs w:val="24"/>
        </w:rPr>
      </w:pPr>
      <w:r w:rsidRPr="00B50D74">
        <w:rPr>
          <w:b/>
          <w:sz w:val="24"/>
          <w:szCs w:val="24"/>
        </w:rPr>
        <w:t>Uždavinys</w:t>
      </w:r>
      <w:r w:rsidRPr="00B50D74">
        <w:rPr>
          <w:sz w:val="24"/>
          <w:szCs w:val="24"/>
        </w:rPr>
        <w:t>. Sutelkti išteklius stiprinant ir ugdant sveikatą.</w:t>
      </w:r>
    </w:p>
    <w:p w:rsidR="008518E4" w:rsidRDefault="008518E4" w:rsidP="00597696">
      <w:pPr>
        <w:jc w:val="center"/>
        <w:rPr>
          <w:sz w:val="24"/>
          <w:szCs w:val="24"/>
        </w:rPr>
      </w:pPr>
    </w:p>
    <w:tbl>
      <w:tblPr>
        <w:tblStyle w:val="Lentelstinklelis"/>
        <w:tblW w:w="9923" w:type="dxa"/>
        <w:tblInd w:w="108" w:type="dxa"/>
        <w:tblLook w:val="04A0" w:firstRow="1" w:lastRow="0" w:firstColumn="1" w:lastColumn="0" w:noHBand="0" w:noVBand="1"/>
      </w:tblPr>
      <w:tblGrid>
        <w:gridCol w:w="1730"/>
        <w:gridCol w:w="3799"/>
        <w:gridCol w:w="1701"/>
        <w:gridCol w:w="2693"/>
      </w:tblGrid>
      <w:tr w:rsidR="00F334CF" w:rsidTr="00265831">
        <w:tc>
          <w:tcPr>
            <w:tcW w:w="1730" w:type="dxa"/>
          </w:tcPr>
          <w:p w:rsidR="00F334CF" w:rsidRDefault="00F334CF" w:rsidP="00597696">
            <w:pPr>
              <w:jc w:val="center"/>
              <w:rPr>
                <w:sz w:val="24"/>
                <w:szCs w:val="24"/>
              </w:rPr>
            </w:pPr>
            <w:r>
              <w:rPr>
                <w:sz w:val="24"/>
                <w:szCs w:val="24"/>
              </w:rPr>
              <w:t xml:space="preserve">Rodiklis </w:t>
            </w:r>
          </w:p>
        </w:tc>
        <w:tc>
          <w:tcPr>
            <w:tcW w:w="3799" w:type="dxa"/>
          </w:tcPr>
          <w:p w:rsidR="00F334CF" w:rsidRDefault="00F334CF" w:rsidP="00597696">
            <w:pPr>
              <w:jc w:val="center"/>
              <w:rPr>
                <w:sz w:val="24"/>
                <w:szCs w:val="24"/>
              </w:rPr>
            </w:pPr>
            <w:r>
              <w:rPr>
                <w:sz w:val="24"/>
                <w:szCs w:val="24"/>
              </w:rPr>
              <w:t xml:space="preserve">Priemonė </w:t>
            </w:r>
          </w:p>
        </w:tc>
        <w:tc>
          <w:tcPr>
            <w:tcW w:w="1701" w:type="dxa"/>
          </w:tcPr>
          <w:p w:rsidR="00F334CF" w:rsidRDefault="00F334CF" w:rsidP="00597696">
            <w:pPr>
              <w:jc w:val="center"/>
              <w:rPr>
                <w:sz w:val="24"/>
                <w:szCs w:val="24"/>
              </w:rPr>
            </w:pPr>
            <w:r>
              <w:rPr>
                <w:sz w:val="24"/>
                <w:szCs w:val="24"/>
              </w:rPr>
              <w:t xml:space="preserve">Priemonės įgyvendinimo data </w:t>
            </w:r>
          </w:p>
        </w:tc>
        <w:tc>
          <w:tcPr>
            <w:tcW w:w="2693" w:type="dxa"/>
          </w:tcPr>
          <w:p w:rsidR="00F334CF" w:rsidRDefault="00F334CF" w:rsidP="00597696">
            <w:pPr>
              <w:jc w:val="center"/>
              <w:rPr>
                <w:sz w:val="24"/>
                <w:szCs w:val="24"/>
              </w:rPr>
            </w:pPr>
            <w:r>
              <w:rPr>
                <w:sz w:val="24"/>
                <w:szCs w:val="24"/>
              </w:rPr>
              <w:t>Už priemonės įgyvendinimą atsakingi asmenys (tik pareigos)</w:t>
            </w:r>
          </w:p>
        </w:tc>
      </w:tr>
      <w:tr w:rsidR="00F334CF" w:rsidTr="00456519">
        <w:trPr>
          <w:trHeight w:val="1408"/>
        </w:trPr>
        <w:tc>
          <w:tcPr>
            <w:tcW w:w="1730" w:type="dxa"/>
          </w:tcPr>
          <w:p w:rsidR="00F334CF" w:rsidRPr="00751F10" w:rsidRDefault="00F334CF" w:rsidP="00751F10">
            <w:pPr>
              <w:rPr>
                <w:sz w:val="24"/>
                <w:szCs w:val="24"/>
              </w:rPr>
            </w:pPr>
            <w:r w:rsidRPr="00751F10">
              <w:rPr>
                <w:sz w:val="24"/>
                <w:szCs w:val="24"/>
              </w:rPr>
              <w:t>4.1. Pedagogų ir kitų ugdymo procese dalyvaujančių asmenų kvalifikacijos tobulinimo sveikatos</w:t>
            </w:r>
            <w:r w:rsidR="00D14FDD">
              <w:rPr>
                <w:sz w:val="24"/>
                <w:szCs w:val="24"/>
              </w:rPr>
              <w:t xml:space="preserve"> </w:t>
            </w:r>
            <w:r w:rsidRPr="00751F10">
              <w:rPr>
                <w:sz w:val="24"/>
                <w:szCs w:val="24"/>
              </w:rPr>
              <w:t>stiprinimo ir ugdymo klausimais organizavimas</w:t>
            </w:r>
            <w:r w:rsidR="00D14FDD">
              <w:rPr>
                <w:sz w:val="24"/>
                <w:szCs w:val="24"/>
              </w:rPr>
              <w:t>/</w:t>
            </w:r>
          </w:p>
          <w:p w:rsidR="00751F10" w:rsidRDefault="00751F10" w:rsidP="00597696">
            <w:pPr>
              <w:jc w:val="center"/>
              <w:rPr>
                <w:sz w:val="24"/>
                <w:szCs w:val="24"/>
              </w:rPr>
            </w:pPr>
          </w:p>
        </w:tc>
        <w:tc>
          <w:tcPr>
            <w:tcW w:w="3799" w:type="dxa"/>
          </w:tcPr>
          <w:p w:rsidR="00F334CF" w:rsidRPr="00B50D74" w:rsidRDefault="00B50D74" w:rsidP="00751F10">
            <w:pPr>
              <w:rPr>
                <w:sz w:val="24"/>
                <w:szCs w:val="24"/>
              </w:rPr>
            </w:pPr>
            <w:r w:rsidRPr="00B50D74">
              <w:rPr>
                <w:sz w:val="24"/>
                <w:szCs w:val="24"/>
              </w:rPr>
              <w:t xml:space="preserve">4.1.1. Mokytojų </w:t>
            </w:r>
            <w:r w:rsidR="00751F10" w:rsidRPr="00B50D74">
              <w:rPr>
                <w:sz w:val="24"/>
                <w:szCs w:val="24"/>
              </w:rPr>
              <w:t>ir kitų specialistų dalyvavimas sveikatos ugdymo seminaruose, konferencijose.</w:t>
            </w:r>
          </w:p>
          <w:p w:rsidR="00B50D74" w:rsidRPr="00B50D74" w:rsidRDefault="00B50D74" w:rsidP="00B50D74">
            <w:pPr>
              <w:jc w:val="both"/>
              <w:rPr>
                <w:sz w:val="24"/>
                <w:szCs w:val="24"/>
              </w:rPr>
            </w:pPr>
            <w:r w:rsidRPr="00B50D74">
              <w:rPr>
                <w:sz w:val="24"/>
                <w:szCs w:val="24"/>
              </w:rPr>
              <w:t>4.1.2. Dalyvauti Sveikatą stiprinančių mokyklų tinklo organizuojamuose kvalifikacijos tobulinimo renginiuose.</w:t>
            </w:r>
          </w:p>
          <w:p w:rsidR="00B50D74" w:rsidRDefault="00B50D74" w:rsidP="00B50D74">
            <w:pPr>
              <w:jc w:val="both"/>
              <w:rPr>
                <w:sz w:val="24"/>
                <w:szCs w:val="24"/>
              </w:rPr>
            </w:pPr>
            <w:r w:rsidRPr="00B50D74">
              <w:rPr>
                <w:sz w:val="24"/>
                <w:szCs w:val="24"/>
              </w:rPr>
              <w:t xml:space="preserve">4.1.3. Gerosios patirties sveikatos stiprinimo ir ugdymo srityje sklaida konferencijose, pedagogų kvalifikacijos tobulinimo renginiuose, viešojoje erdvėje. </w:t>
            </w:r>
          </w:p>
          <w:p w:rsidR="00B50D74" w:rsidRPr="00B50D74" w:rsidRDefault="00B50D74" w:rsidP="00B50D74">
            <w:pPr>
              <w:jc w:val="both"/>
              <w:rPr>
                <w:sz w:val="24"/>
                <w:szCs w:val="24"/>
              </w:rPr>
            </w:pPr>
            <w:r w:rsidRPr="00B50D74">
              <w:rPr>
                <w:sz w:val="24"/>
                <w:szCs w:val="24"/>
              </w:rPr>
              <w:t>4.1.5. Ryšių su Visuomenės sveikatos centru bei Sveikatos biuru plėtojimas. Seminarai, konferencijos, paskaitos, interaktyvios diskusijos sveikatos saugojimo ir stiprinimo</w:t>
            </w:r>
            <w:r>
              <w:rPr>
                <w:sz w:val="24"/>
                <w:szCs w:val="24"/>
              </w:rPr>
              <w:t xml:space="preserve"> klausimais.</w:t>
            </w:r>
          </w:p>
          <w:p w:rsidR="00B50D74" w:rsidRPr="00B50D74" w:rsidRDefault="00B50D74" w:rsidP="00B50D74">
            <w:pPr>
              <w:jc w:val="both"/>
              <w:rPr>
                <w:sz w:val="24"/>
                <w:szCs w:val="24"/>
              </w:rPr>
            </w:pPr>
            <w:r w:rsidRPr="00B50D74">
              <w:rPr>
                <w:sz w:val="24"/>
                <w:szCs w:val="24"/>
              </w:rPr>
              <w:t>4.1.6. Privalomos sveikatos žinių ir įgūdžių programos vykdymas, privalomas pirmos pagalbos mokymas, privalomas higienos įgūdžių mokyma</w:t>
            </w:r>
            <w:r>
              <w:rPr>
                <w:sz w:val="24"/>
                <w:szCs w:val="24"/>
              </w:rPr>
              <w:t>s.</w:t>
            </w:r>
          </w:p>
        </w:tc>
        <w:tc>
          <w:tcPr>
            <w:tcW w:w="1701" w:type="dxa"/>
          </w:tcPr>
          <w:p w:rsidR="00F334CF" w:rsidRDefault="00265831" w:rsidP="00265831">
            <w:pPr>
              <w:jc w:val="both"/>
              <w:rPr>
                <w:sz w:val="24"/>
                <w:szCs w:val="24"/>
              </w:rPr>
            </w:pPr>
            <w:r>
              <w:rPr>
                <w:sz w:val="24"/>
                <w:szCs w:val="24"/>
              </w:rPr>
              <w:t>2022-2027 m.</w:t>
            </w:r>
          </w:p>
          <w:p w:rsidR="00B50D74" w:rsidRDefault="00B50D74" w:rsidP="00265831">
            <w:pPr>
              <w:jc w:val="both"/>
              <w:rPr>
                <w:sz w:val="24"/>
                <w:szCs w:val="24"/>
              </w:rPr>
            </w:pPr>
          </w:p>
          <w:p w:rsidR="00B50D74" w:rsidRDefault="00B50D74" w:rsidP="00265831">
            <w:pPr>
              <w:jc w:val="both"/>
              <w:rPr>
                <w:sz w:val="24"/>
                <w:szCs w:val="24"/>
              </w:rPr>
            </w:pPr>
          </w:p>
          <w:p w:rsidR="00B50D74" w:rsidRDefault="00B50D74" w:rsidP="00265831">
            <w:pPr>
              <w:jc w:val="both"/>
              <w:rPr>
                <w:sz w:val="24"/>
                <w:szCs w:val="24"/>
              </w:rPr>
            </w:pPr>
            <w:r>
              <w:rPr>
                <w:sz w:val="24"/>
                <w:szCs w:val="24"/>
              </w:rPr>
              <w:t>2022-2027 m.</w:t>
            </w:r>
          </w:p>
          <w:p w:rsidR="00B50D74" w:rsidRDefault="00B50D74" w:rsidP="00265831">
            <w:pPr>
              <w:jc w:val="both"/>
              <w:rPr>
                <w:sz w:val="24"/>
                <w:szCs w:val="24"/>
              </w:rPr>
            </w:pPr>
          </w:p>
          <w:p w:rsidR="00B50D74" w:rsidRDefault="00B50D74" w:rsidP="00265831">
            <w:pPr>
              <w:jc w:val="both"/>
              <w:rPr>
                <w:sz w:val="24"/>
                <w:szCs w:val="24"/>
              </w:rPr>
            </w:pPr>
          </w:p>
          <w:p w:rsidR="00B50D74" w:rsidRDefault="00B50D74" w:rsidP="00265831">
            <w:pPr>
              <w:jc w:val="both"/>
              <w:rPr>
                <w:sz w:val="24"/>
                <w:szCs w:val="24"/>
              </w:rPr>
            </w:pPr>
          </w:p>
          <w:p w:rsidR="00B50D74" w:rsidRDefault="00B50D74" w:rsidP="00265831">
            <w:pPr>
              <w:jc w:val="both"/>
              <w:rPr>
                <w:sz w:val="24"/>
                <w:szCs w:val="24"/>
              </w:rPr>
            </w:pPr>
            <w:r>
              <w:rPr>
                <w:sz w:val="24"/>
                <w:szCs w:val="24"/>
              </w:rPr>
              <w:t>2022-2027 m.</w:t>
            </w:r>
          </w:p>
          <w:p w:rsidR="00B50D74" w:rsidRDefault="00B50D74" w:rsidP="00265831">
            <w:pPr>
              <w:jc w:val="both"/>
              <w:rPr>
                <w:sz w:val="24"/>
                <w:szCs w:val="24"/>
              </w:rPr>
            </w:pPr>
          </w:p>
          <w:p w:rsidR="00B50D74" w:rsidRDefault="00B50D74" w:rsidP="00265831">
            <w:pPr>
              <w:jc w:val="both"/>
              <w:rPr>
                <w:sz w:val="24"/>
                <w:szCs w:val="24"/>
              </w:rPr>
            </w:pPr>
          </w:p>
          <w:p w:rsidR="00B50D74" w:rsidRDefault="00B50D74" w:rsidP="00265831">
            <w:pPr>
              <w:jc w:val="both"/>
              <w:rPr>
                <w:sz w:val="24"/>
                <w:szCs w:val="24"/>
              </w:rPr>
            </w:pPr>
          </w:p>
          <w:p w:rsidR="00B50D74" w:rsidRDefault="00B50D74" w:rsidP="00265831">
            <w:pPr>
              <w:jc w:val="both"/>
              <w:rPr>
                <w:sz w:val="24"/>
                <w:szCs w:val="24"/>
              </w:rPr>
            </w:pPr>
          </w:p>
          <w:p w:rsidR="00B50D74" w:rsidRDefault="00B50D74" w:rsidP="00265831">
            <w:pPr>
              <w:jc w:val="both"/>
              <w:rPr>
                <w:sz w:val="24"/>
                <w:szCs w:val="24"/>
              </w:rPr>
            </w:pPr>
            <w:r>
              <w:rPr>
                <w:sz w:val="24"/>
                <w:szCs w:val="24"/>
              </w:rPr>
              <w:t>2022-2027 m.</w:t>
            </w:r>
          </w:p>
          <w:p w:rsidR="00B50D74" w:rsidRDefault="00B50D74" w:rsidP="00265831">
            <w:pPr>
              <w:jc w:val="both"/>
              <w:rPr>
                <w:sz w:val="24"/>
                <w:szCs w:val="24"/>
              </w:rPr>
            </w:pPr>
          </w:p>
          <w:p w:rsidR="00B50D74" w:rsidRDefault="00B50D74" w:rsidP="00265831">
            <w:pPr>
              <w:jc w:val="both"/>
              <w:rPr>
                <w:sz w:val="24"/>
                <w:szCs w:val="24"/>
              </w:rPr>
            </w:pPr>
          </w:p>
          <w:p w:rsidR="00B50D74" w:rsidRDefault="00B50D74" w:rsidP="00265831">
            <w:pPr>
              <w:jc w:val="both"/>
              <w:rPr>
                <w:sz w:val="24"/>
                <w:szCs w:val="24"/>
              </w:rPr>
            </w:pPr>
          </w:p>
          <w:p w:rsidR="00B50D74" w:rsidRDefault="00B50D74" w:rsidP="00265831">
            <w:pPr>
              <w:jc w:val="both"/>
              <w:rPr>
                <w:sz w:val="24"/>
                <w:szCs w:val="24"/>
              </w:rPr>
            </w:pPr>
          </w:p>
          <w:p w:rsidR="00B50D74" w:rsidRDefault="00B50D74" w:rsidP="00265831">
            <w:pPr>
              <w:jc w:val="both"/>
              <w:rPr>
                <w:sz w:val="24"/>
                <w:szCs w:val="24"/>
              </w:rPr>
            </w:pPr>
          </w:p>
          <w:p w:rsidR="00B50D74" w:rsidRDefault="00B50D74" w:rsidP="00265831">
            <w:pPr>
              <w:jc w:val="both"/>
              <w:rPr>
                <w:sz w:val="24"/>
                <w:szCs w:val="24"/>
              </w:rPr>
            </w:pPr>
            <w:r>
              <w:rPr>
                <w:sz w:val="24"/>
                <w:szCs w:val="24"/>
              </w:rPr>
              <w:t>2022-2027 m.</w:t>
            </w:r>
          </w:p>
        </w:tc>
        <w:tc>
          <w:tcPr>
            <w:tcW w:w="2693" w:type="dxa"/>
          </w:tcPr>
          <w:p w:rsidR="00751F10" w:rsidRDefault="00751F10" w:rsidP="00751F10">
            <w:pPr>
              <w:rPr>
                <w:sz w:val="24"/>
                <w:szCs w:val="24"/>
              </w:rPr>
            </w:pPr>
            <w:r>
              <w:rPr>
                <w:sz w:val="24"/>
                <w:szCs w:val="24"/>
              </w:rPr>
              <w:t>Direktorius</w:t>
            </w:r>
          </w:p>
          <w:p w:rsidR="00456519" w:rsidRDefault="00456519" w:rsidP="00751F10">
            <w:pPr>
              <w:rPr>
                <w:sz w:val="24"/>
                <w:szCs w:val="24"/>
              </w:rPr>
            </w:pPr>
          </w:p>
          <w:p w:rsidR="00456519" w:rsidRDefault="00456519" w:rsidP="00751F10">
            <w:pPr>
              <w:rPr>
                <w:sz w:val="24"/>
                <w:szCs w:val="24"/>
              </w:rPr>
            </w:pPr>
          </w:p>
          <w:p w:rsidR="00751F10" w:rsidRDefault="00751F10" w:rsidP="00751F10">
            <w:pPr>
              <w:rPr>
                <w:sz w:val="24"/>
                <w:szCs w:val="24"/>
              </w:rPr>
            </w:pPr>
            <w:r>
              <w:rPr>
                <w:sz w:val="24"/>
                <w:szCs w:val="24"/>
              </w:rPr>
              <w:t xml:space="preserve">Direktoriaus pavaduotoja ugdymui </w:t>
            </w:r>
          </w:p>
          <w:p w:rsidR="00456519" w:rsidRDefault="00456519" w:rsidP="00751F10">
            <w:pPr>
              <w:rPr>
                <w:sz w:val="24"/>
                <w:szCs w:val="24"/>
              </w:rPr>
            </w:pPr>
          </w:p>
          <w:p w:rsidR="00456519" w:rsidRDefault="00456519" w:rsidP="00751F10">
            <w:pPr>
              <w:rPr>
                <w:sz w:val="24"/>
                <w:szCs w:val="24"/>
              </w:rPr>
            </w:pPr>
          </w:p>
          <w:p w:rsidR="00456519" w:rsidRDefault="00456519" w:rsidP="00751F10">
            <w:pPr>
              <w:rPr>
                <w:sz w:val="24"/>
                <w:szCs w:val="24"/>
              </w:rPr>
            </w:pPr>
            <w:r>
              <w:rPr>
                <w:sz w:val="24"/>
                <w:szCs w:val="24"/>
              </w:rPr>
              <w:t>Direktorius</w:t>
            </w:r>
          </w:p>
          <w:p w:rsidR="00456519" w:rsidRDefault="00456519" w:rsidP="00751F10">
            <w:pPr>
              <w:rPr>
                <w:sz w:val="24"/>
                <w:szCs w:val="24"/>
              </w:rPr>
            </w:pPr>
            <w:r>
              <w:rPr>
                <w:sz w:val="24"/>
                <w:szCs w:val="24"/>
              </w:rPr>
              <w:t>Direktoriaus pavaduotoja ugdymui</w:t>
            </w:r>
          </w:p>
          <w:p w:rsidR="00456519" w:rsidRDefault="00456519" w:rsidP="00751F10">
            <w:pPr>
              <w:rPr>
                <w:sz w:val="24"/>
                <w:szCs w:val="24"/>
              </w:rPr>
            </w:pPr>
          </w:p>
          <w:p w:rsidR="00456519" w:rsidRDefault="00456519" w:rsidP="00751F10">
            <w:pPr>
              <w:rPr>
                <w:sz w:val="24"/>
                <w:szCs w:val="24"/>
              </w:rPr>
            </w:pPr>
          </w:p>
          <w:p w:rsidR="00456519" w:rsidRDefault="00456519" w:rsidP="00751F10">
            <w:pPr>
              <w:rPr>
                <w:sz w:val="24"/>
                <w:szCs w:val="24"/>
              </w:rPr>
            </w:pPr>
            <w:r>
              <w:rPr>
                <w:sz w:val="24"/>
                <w:szCs w:val="24"/>
              </w:rPr>
              <w:t>Sveikatos priežiūros specialistas</w:t>
            </w:r>
          </w:p>
          <w:p w:rsidR="00456519" w:rsidRDefault="00456519" w:rsidP="00751F10">
            <w:pPr>
              <w:rPr>
                <w:sz w:val="24"/>
                <w:szCs w:val="24"/>
              </w:rPr>
            </w:pPr>
          </w:p>
          <w:p w:rsidR="00456519" w:rsidRDefault="00456519" w:rsidP="00751F10">
            <w:pPr>
              <w:rPr>
                <w:sz w:val="24"/>
                <w:szCs w:val="24"/>
              </w:rPr>
            </w:pPr>
          </w:p>
          <w:p w:rsidR="00456519" w:rsidRDefault="00456519" w:rsidP="00751F10">
            <w:pPr>
              <w:rPr>
                <w:sz w:val="24"/>
                <w:szCs w:val="24"/>
              </w:rPr>
            </w:pPr>
          </w:p>
          <w:p w:rsidR="00456519" w:rsidRDefault="00456519" w:rsidP="00751F10">
            <w:pPr>
              <w:rPr>
                <w:sz w:val="24"/>
                <w:szCs w:val="24"/>
              </w:rPr>
            </w:pPr>
          </w:p>
          <w:p w:rsidR="00456519" w:rsidRDefault="00456519" w:rsidP="00751F10">
            <w:pPr>
              <w:rPr>
                <w:sz w:val="24"/>
                <w:szCs w:val="24"/>
              </w:rPr>
            </w:pPr>
            <w:r>
              <w:rPr>
                <w:sz w:val="24"/>
                <w:szCs w:val="24"/>
              </w:rPr>
              <w:t>Sveikatos priežiūros specialistas</w:t>
            </w:r>
          </w:p>
          <w:p w:rsidR="00456519" w:rsidRDefault="00456519" w:rsidP="00751F10">
            <w:pPr>
              <w:rPr>
                <w:sz w:val="24"/>
                <w:szCs w:val="24"/>
              </w:rPr>
            </w:pPr>
          </w:p>
          <w:p w:rsidR="00456519" w:rsidRPr="00751F10" w:rsidRDefault="00456519" w:rsidP="00751F10">
            <w:pPr>
              <w:rPr>
                <w:sz w:val="24"/>
                <w:szCs w:val="24"/>
              </w:rPr>
            </w:pPr>
          </w:p>
        </w:tc>
      </w:tr>
      <w:tr w:rsidR="00751F10" w:rsidTr="00265831">
        <w:trPr>
          <w:trHeight w:val="416"/>
        </w:trPr>
        <w:tc>
          <w:tcPr>
            <w:tcW w:w="1730" w:type="dxa"/>
          </w:tcPr>
          <w:p w:rsidR="00751F10" w:rsidRPr="00751F10" w:rsidRDefault="00D14FDD" w:rsidP="00751F10">
            <w:pPr>
              <w:rPr>
                <w:sz w:val="24"/>
                <w:szCs w:val="24"/>
              </w:rPr>
            </w:pPr>
            <w:r>
              <w:rPr>
                <w:sz w:val="24"/>
                <w:szCs w:val="24"/>
              </w:rPr>
              <w:t xml:space="preserve">4.2. </w:t>
            </w:r>
            <w:r w:rsidR="00751F10" w:rsidRPr="00751F10">
              <w:rPr>
                <w:sz w:val="24"/>
                <w:szCs w:val="24"/>
              </w:rPr>
              <w:t>Lopšelio</w:t>
            </w:r>
            <w:r>
              <w:rPr>
                <w:sz w:val="24"/>
                <w:szCs w:val="24"/>
              </w:rPr>
              <w:t>-</w:t>
            </w:r>
            <w:r w:rsidR="00751F10" w:rsidRPr="00751F10">
              <w:rPr>
                <w:sz w:val="24"/>
                <w:szCs w:val="24"/>
              </w:rPr>
              <w:t>darželio bendruomenės narių pasitelkimas sveikatos ugdymui</w:t>
            </w:r>
          </w:p>
          <w:p w:rsidR="00265831" w:rsidRDefault="00265831" w:rsidP="00265831"/>
        </w:tc>
        <w:tc>
          <w:tcPr>
            <w:tcW w:w="3799" w:type="dxa"/>
          </w:tcPr>
          <w:p w:rsidR="00751F10" w:rsidRDefault="00751F10" w:rsidP="00980D52">
            <w:pPr>
              <w:jc w:val="both"/>
              <w:rPr>
                <w:sz w:val="24"/>
                <w:szCs w:val="24"/>
              </w:rPr>
            </w:pPr>
            <w:r w:rsidRPr="00751F10">
              <w:rPr>
                <w:sz w:val="24"/>
                <w:szCs w:val="24"/>
              </w:rPr>
              <w:t xml:space="preserve">4.2.1. </w:t>
            </w:r>
            <w:r w:rsidR="00456519">
              <w:rPr>
                <w:sz w:val="24"/>
                <w:szCs w:val="24"/>
              </w:rPr>
              <w:t>B</w:t>
            </w:r>
            <w:r w:rsidR="00456519" w:rsidRPr="00456519">
              <w:rPr>
                <w:sz w:val="24"/>
                <w:szCs w:val="24"/>
              </w:rPr>
              <w:t>endruomenės</w:t>
            </w:r>
            <w:r w:rsidR="00980D52">
              <w:rPr>
                <w:sz w:val="24"/>
                <w:szCs w:val="24"/>
              </w:rPr>
              <w:t xml:space="preserve"> narių</w:t>
            </w:r>
            <w:r w:rsidR="00456519" w:rsidRPr="00456519">
              <w:rPr>
                <w:sz w:val="24"/>
                <w:szCs w:val="24"/>
              </w:rPr>
              <w:t xml:space="preserve"> įtraukimas į sveikatos ugdymo ir stiprinimo programą, kviečiant juos dalyvauti sveikatingumo</w:t>
            </w:r>
            <w:r w:rsidR="00980D52">
              <w:rPr>
                <w:sz w:val="24"/>
                <w:szCs w:val="24"/>
              </w:rPr>
              <w:t xml:space="preserve"> renginiuose ir veiklose.</w:t>
            </w:r>
          </w:p>
          <w:p w:rsidR="00980D52" w:rsidRPr="00751F10" w:rsidRDefault="00980D52" w:rsidP="00980D52">
            <w:pPr>
              <w:jc w:val="both"/>
              <w:rPr>
                <w:sz w:val="24"/>
                <w:szCs w:val="24"/>
              </w:rPr>
            </w:pPr>
            <w:r>
              <w:rPr>
                <w:sz w:val="24"/>
                <w:szCs w:val="24"/>
              </w:rPr>
              <w:t>4.2.2.</w:t>
            </w:r>
            <w:r>
              <w:t xml:space="preserve"> </w:t>
            </w:r>
            <w:r w:rsidRPr="00980D52">
              <w:rPr>
                <w:sz w:val="24"/>
                <w:szCs w:val="24"/>
              </w:rPr>
              <w:t xml:space="preserve">Darbuotojų iniciatyvų palaikymas dalyvaujant sveikatos stiprinimo renginiuose, asmeninio pavyzdžio demonstravimas </w:t>
            </w:r>
            <w:proofErr w:type="spellStart"/>
            <w:r w:rsidRPr="00980D52">
              <w:rPr>
                <w:sz w:val="24"/>
                <w:szCs w:val="24"/>
              </w:rPr>
              <w:t>sveikatinimo</w:t>
            </w:r>
            <w:proofErr w:type="spellEnd"/>
            <w:r w:rsidRPr="00980D52">
              <w:rPr>
                <w:sz w:val="24"/>
                <w:szCs w:val="24"/>
              </w:rPr>
              <w:t xml:space="preserve"> srityje.</w:t>
            </w:r>
          </w:p>
        </w:tc>
        <w:tc>
          <w:tcPr>
            <w:tcW w:w="1701" w:type="dxa"/>
          </w:tcPr>
          <w:p w:rsidR="00751F10" w:rsidRDefault="00980D52" w:rsidP="00597696">
            <w:pPr>
              <w:jc w:val="center"/>
              <w:rPr>
                <w:sz w:val="24"/>
                <w:szCs w:val="24"/>
              </w:rPr>
            </w:pPr>
            <w:r>
              <w:rPr>
                <w:sz w:val="24"/>
                <w:szCs w:val="24"/>
              </w:rPr>
              <w:t>2022-2027 m.</w:t>
            </w:r>
          </w:p>
          <w:p w:rsidR="00980D52" w:rsidRDefault="00980D52" w:rsidP="00597696">
            <w:pPr>
              <w:jc w:val="center"/>
              <w:rPr>
                <w:sz w:val="24"/>
                <w:szCs w:val="24"/>
              </w:rPr>
            </w:pPr>
          </w:p>
          <w:p w:rsidR="00980D52" w:rsidRDefault="00980D52" w:rsidP="00597696">
            <w:pPr>
              <w:jc w:val="center"/>
              <w:rPr>
                <w:sz w:val="24"/>
                <w:szCs w:val="24"/>
              </w:rPr>
            </w:pPr>
          </w:p>
          <w:p w:rsidR="00980D52" w:rsidRDefault="00980D52" w:rsidP="00597696">
            <w:pPr>
              <w:jc w:val="center"/>
              <w:rPr>
                <w:sz w:val="24"/>
                <w:szCs w:val="24"/>
              </w:rPr>
            </w:pPr>
          </w:p>
          <w:p w:rsidR="00980D52" w:rsidRDefault="00980D52" w:rsidP="00597696">
            <w:pPr>
              <w:jc w:val="center"/>
              <w:rPr>
                <w:sz w:val="24"/>
                <w:szCs w:val="24"/>
              </w:rPr>
            </w:pPr>
          </w:p>
          <w:p w:rsidR="00980D52" w:rsidRDefault="00980D52" w:rsidP="00597696">
            <w:pPr>
              <w:jc w:val="center"/>
              <w:rPr>
                <w:sz w:val="24"/>
                <w:szCs w:val="24"/>
              </w:rPr>
            </w:pPr>
            <w:r>
              <w:rPr>
                <w:sz w:val="24"/>
                <w:szCs w:val="24"/>
              </w:rPr>
              <w:t>2022-2027 m.</w:t>
            </w:r>
          </w:p>
        </w:tc>
        <w:tc>
          <w:tcPr>
            <w:tcW w:w="2693" w:type="dxa"/>
          </w:tcPr>
          <w:p w:rsidR="00751F10" w:rsidRDefault="00751F10" w:rsidP="00751F10">
            <w:pPr>
              <w:rPr>
                <w:sz w:val="24"/>
                <w:szCs w:val="24"/>
              </w:rPr>
            </w:pPr>
            <w:r w:rsidRPr="00751F10">
              <w:rPr>
                <w:sz w:val="24"/>
                <w:szCs w:val="24"/>
              </w:rPr>
              <w:t>Sveikatingumo veiklą organizuojanti darbo grupė</w:t>
            </w:r>
          </w:p>
          <w:p w:rsidR="00980D52" w:rsidRDefault="00980D52" w:rsidP="00751F10">
            <w:pPr>
              <w:rPr>
                <w:sz w:val="24"/>
                <w:szCs w:val="24"/>
              </w:rPr>
            </w:pPr>
          </w:p>
          <w:p w:rsidR="00980D52" w:rsidRDefault="00980D52" w:rsidP="00751F10">
            <w:pPr>
              <w:rPr>
                <w:sz w:val="24"/>
                <w:szCs w:val="24"/>
              </w:rPr>
            </w:pPr>
          </w:p>
          <w:p w:rsidR="00980D52" w:rsidRPr="00751F10" w:rsidRDefault="00980D52" w:rsidP="00751F10">
            <w:pPr>
              <w:rPr>
                <w:sz w:val="24"/>
                <w:szCs w:val="24"/>
              </w:rPr>
            </w:pPr>
            <w:r w:rsidRPr="00751F10">
              <w:rPr>
                <w:sz w:val="24"/>
                <w:szCs w:val="24"/>
              </w:rPr>
              <w:t>Sveikatingumo veiklą organizuojanti darbo grupė</w:t>
            </w:r>
          </w:p>
        </w:tc>
      </w:tr>
      <w:tr w:rsidR="00751F10" w:rsidTr="00265831">
        <w:trPr>
          <w:trHeight w:val="1360"/>
        </w:trPr>
        <w:tc>
          <w:tcPr>
            <w:tcW w:w="1730" w:type="dxa"/>
          </w:tcPr>
          <w:p w:rsidR="00751F10" w:rsidRPr="00751F10" w:rsidRDefault="00D14FDD" w:rsidP="00751F10">
            <w:pPr>
              <w:rPr>
                <w:sz w:val="24"/>
                <w:szCs w:val="24"/>
              </w:rPr>
            </w:pPr>
            <w:r>
              <w:rPr>
                <w:sz w:val="24"/>
                <w:szCs w:val="24"/>
              </w:rPr>
              <w:lastRenderedPageBreak/>
              <w:t xml:space="preserve">4.3. </w:t>
            </w:r>
            <w:r w:rsidR="00751F10" w:rsidRPr="00751F10">
              <w:rPr>
                <w:sz w:val="24"/>
                <w:szCs w:val="24"/>
              </w:rPr>
              <w:t>Apsirūpinimas metodine medžiaga ir kitomis sveikatos ugdymui reikalingomis priemonėmis</w:t>
            </w:r>
          </w:p>
        </w:tc>
        <w:tc>
          <w:tcPr>
            <w:tcW w:w="3799" w:type="dxa"/>
          </w:tcPr>
          <w:p w:rsidR="00A35794" w:rsidRPr="00A35794" w:rsidRDefault="00751F10" w:rsidP="00751F10">
            <w:pPr>
              <w:rPr>
                <w:sz w:val="24"/>
                <w:szCs w:val="24"/>
              </w:rPr>
            </w:pPr>
            <w:r w:rsidRPr="00751F10">
              <w:rPr>
                <w:sz w:val="24"/>
                <w:szCs w:val="24"/>
              </w:rPr>
              <w:t>4.3.1</w:t>
            </w:r>
            <w:r w:rsidR="00D14FDD" w:rsidRPr="00A35794">
              <w:rPr>
                <w:sz w:val="24"/>
                <w:szCs w:val="24"/>
              </w:rPr>
              <w:t>.</w:t>
            </w:r>
            <w:r w:rsidRPr="00A35794">
              <w:rPr>
                <w:sz w:val="24"/>
                <w:szCs w:val="24"/>
              </w:rPr>
              <w:t xml:space="preserve"> </w:t>
            </w:r>
            <w:r w:rsidR="00A35794" w:rsidRPr="00A35794">
              <w:rPr>
                <w:sz w:val="24"/>
                <w:szCs w:val="24"/>
              </w:rPr>
              <w:t>Kasmet analizuoti priemonių, skirtų sveikatos stiprinimo ugdymui, efektyvumą ir poreikį.</w:t>
            </w:r>
          </w:p>
          <w:p w:rsidR="00A1198F" w:rsidRDefault="00A1198F" w:rsidP="00A1198F">
            <w:pPr>
              <w:rPr>
                <w:sz w:val="24"/>
                <w:szCs w:val="24"/>
              </w:rPr>
            </w:pPr>
            <w:r w:rsidRPr="00A1198F">
              <w:rPr>
                <w:sz w:val="24"/>
                <w:szCs w:val="24"/>
              </w:rPr>
              <w:t>4.3.2. Numatyti tikslines lėšas sveikatos stiprinimo ir ugdymo metodinei literatūrai i</w:t>
            </w:r>
            <w:r>
              <w:rPr>
                <w:sz w:val="24"/>
                <w:szCs w:val="24"/>
              </w:rPr>
              <w:t>r priemonėms įsigyti.</w:t>
            </w:r>
            <w:r w:rsidRPr="00A1198F">
              <w:rPr>
                <w:sz w:val="24"/>
                <w:szCs w:val="24"/>
              </w:rPr>
              <w:t xml:space="preserve"> </w:t>
            </w:r>
          </w:p>
          <w:p w:rsidR="00751F10" w:rsidRDefault="00980D52" w:rsidP="00A1198F">
            <w:pPr>
              <w:rPr>
                <w:sz w:val="24"/>
                <w:szCs w:val="24"/>
              </w:rPr>
            </w:pPr>
            <w:r>
              <w:rPr>
                <w:sz w:val="24"/>
                <w:szCs w:val="24"/>
              </w:rPr>
              <w:t>4</w:t>
            </w:r>
            <w:r w:rsidR="00A1198F">
              <w:rPr>
                <w:sz w:val="24"/>
                <w:szCs w:val="24"/>
              </w:rPr>
              <w:t>.3.3</w:t>
            </w:r>
            <w:r>
              <w:rPr>
                <w:sz w:val="24"/>
                <w:szCs w:val="24"/>
              </w:rPr>
              <w:t xml:space="preserve">. </w:t>
            </w:r>
            <w:r w:rsidR="00751F10">
              <w:rPr>
                <w:sz w:val="24"/>
                <w:szCs w:val="24"/>
              </w:rPr>
              <w:t>Numatyti lėšas sensorinio kambario įrengimui</w:t>
            </w:r>
            <w:r w:rsidR="00265831">
              <w:rPr>
                <w:sz w:val="24"/>
                <w:szCs w:val="24"/>
              </w:rPr>
              <w:t>.</w:t>
            </w:r>
          </w:p>
          <w:p w:rsidR="00A1198F" w:rsidRPr="00751F10" w:rsidRDefault="00A1198F" w:rsidP="00A1198F">
            <w:pPr>
              <w:rPr>
                <w:sz w:val="24"/>
                <w:szCs w:val="24"/>
              </w:rPr>
            </w:pPr>
            <w:r>
              <w:rPr>
                <w:sz w:val="24"/>
                <w:szCs w:val="24"/>
              </w:rPr>
              <w:t>4.3.4. Lauko aikštelėse įrengti dangą atitinkančią higienos reikalavimus.</w:t>
            </w:r>
          </w:p>
        </w:tc>
        <w:tc>
          <w:tcPr>
            <w:tcW w:w="1701" w:type="dxa"/>
          </w:tcPr>
          <w:p w:rsidR="00751F10" w:rsidRDefault="00A1198F" w:rsidP="00597696">
            <w:pPr>
              <w:jc w:val="center"/>
              <w:rPr>
                <w:sz w:val="24"/>
                <w:szCs w:val="24"/>
              </w:rPr>
            </w:pPr>
            <w:r>
              <w:rPr>
                <w:sz w:val="24"/>
                <w:szCs w:val="24"/>
              </w:rPr>
              <w:t>2022-2027 m.</w:t>
            </w:r>
          </w:p>
          <w:p w:rsidR="00A1198F" w:rsidRDefault="00A1198F" w:rsidP="00597696">
            <w:pPr>
              <w:jc w:val="center"/>
              <w:rPr>
                <w:sz w:val="24"/>
                <w:szCs w:val="24"/>
              </w:rPr>
            </w:pPr>
          </w:p>
          <w:p w:rsidR="00A1198F" w:rsidRDefault="00A1198F" w:rsidP="00597696">
            <w:pPr>
              <w:jc w:val="center"/>
              <w:rPr>
                <w:sz w:val="24"/>
                <w:szCs w:val="24"/>
              </w:rPr>
            </w:pPr>
          </w:p>
          <w:p w:rsidR="00A1198F" w:rsidRDefault="00A1198F" w:rsidP="00597696">
            <w:pPr>
              <w:jc w:val="center"/>
              <w:rPr>
                <w:sz w:val="24"/>
                <w:szCs w:val="24"/>
              </w:rPr>
            </w:pPr>
            <w:r>
              <w:rPr>
                <w:sz w:val="24"/>
                <w:szCs w:val="24"/>
              </w:rPr>
              <w:t xml:space="preserve">2022-2027 m. </w:t>
            </w:r>
          </w:p>
          <w:p w:rsidR="00A1198F" w:rsidRDefault="00A1198F" w:rsidP="00597696">
            <w:pPr>
              <w:jc w:val="center"/>
              <w:rPr>
                <w:sz w:val="24"/>
                <w:szCs w:val="24"/>
              </w:rPr>
            </w:pPr>
          </w:p>
          <w:p w:rsidR="00A1198F" w:rsidRDefault="00A1198F" w:rsidP="00597696">
            <w:pPr>
              <w:jc w:val="center"/>
              <w:rPr>
                <w:sz w:val="24"/>
                <w:szCs w:val="24"/>
              </w:rPr>
            </w:pPr>
          </w:p>
          <w:p w:rsidR="00A1198F" w:rsidRDefault="00A1198F" w:rsidP="00597696">
            <w:pPr>
              <w:jc w:val="center"/>
              <w:rPr>
                <w:sz w:val="24"/>
                <w:szCs w:val="24"/>
              </w:rPr>
            </w:pPr>
          </w:p>
          <w:p w:rsidR="00A1198F" w:rsidRDefault="00A1198F" w:rsidP="00597696">
            <w:pPr>
              <w:jc w:val="center"/>
              <w:rPr>
                <w:sz w:val="24"/>
                <w:szCs w:val="24"/>
              </w:rPr>
            </w:pPr>
            <w:r>
              <w:rPr>
                <w:sz w:val="24"/>
                <w:szCs w:val="24"/>
              </w:rPr>
              <w:t>2022 m. sausis</w:t>
            </w:r>
          </w:p>
          <w:p w:rsidR="00A1198F" w:rsidRDefault="00A1198F" w:rsidP="00597696">
            <w:pPr>
              <w:jc w:val="center"/>
              <w:rPr>
                <w:sz w:val="24"/>
                <w:szCs w:val="24"/>
              </w:rPr>
            </w:pPr>
          </w:p>
          <w:p w:rsidR="00A1198F" w:rsidRDefault="00A1198F" w:rsidP="00597696">
            <w:pPr>
              <w:jc w:val="center"/>
              <w:rPr>
                <w:sz w:val="24"/>
                <w:szCs w:val="24"/>
              </w:rPr>
            </w:pPr>
            <w:r>
              <w:rPr>
                <w:sz w:val="24"/>
                <w:szCs w:val="24"/>
              </w:rPr>
              <w:t>2022 m I ketvirtis</w:t>
            </w:r>
          </w:p>
        </w:tc>
        <w:tc>
          <w:tcPr>
            <w:tcW w:w="2693" w:type="dxa"/>
          </w:tcPr>
          <w:p w:rsidR="00751F10" w:rsidRPr="00751F10" w:rsidRDefault="00751F10" w:rsidP="00751F10">
            <w:pPr>
              <w:rPr>
                <w:sz w:val="24"/>
                <w:szCs w:val="24"/>
              </w:rPr>
            </w:pPr>
            <w:r w:rsidRPr="00751F10">
              <w:rPr>
                <w:sz w:val="24"/>
                <w:szCs w:val="24"/>
              </w:rPr>
              <w:t xml:space="preserve">Direktorius </w:t>
            </w:r>
          </w:p>
          <w:p w:rsidR="00751F10" w:rsidRDefault="00751F10" w:rsidP="00751F10">
            <w:pPr>
              <w:rPr>
                <w:sz w:val="24"/>
                <w:szCs w:val="24"/>
              </w:rPr>
            </w:pPr>
            <w:r w:rsidRPr="00751F10">
              <w:rPr>
                <w:sz w:val="24"/>
                <w:szCs w:val="24"/>
              </w:rPr>
              <w:t>Direktoriaus pavaduotojas ugdymui</w:t>
            </w:r>
          </w:p>
          <w:p w:rsidR="00751F10" w:rsidRDefault="00751F10" w:rsidP="00751F10">
            <w:pPr>
              <w:rPr>
                <w:sz w:val="24"/>
                <w:szCs w:val="24"/>
              </w:rPr>
            </w:pPr>
            <w:r>
              <w:rPr>
                <w:sz w:val="24"/>
                <w:szCs w:val="24"/>
              </w:rPr>
              <w:t>D</w:t>
            </w:r>
            <w:r w:rsidR="00A1198F">
              <w:rPr>
                <w:sz w:val="24"/>
                <w:szCs w:val="24"/>
              </w:rPr>
              <w:t>irektoriaus pavaduotojams ūkio reikalams</w:t>
            </w:r>
          </w:p>
          <w:p w:rsidR="00A1198F" w:rsidRDefault="00A1198F" w:rsidP="00751F10">
            <w:pPr>
              <w:rPr>
                <w:sz w:val="24"/>
                <w:szCs w:val="24"/>
              </w:rPr>
            </w:pPr>
          </w:p>
          <w:p w:rsidR="00A1198F" w:rsidRDefault="00A1198F" w:rsidP="00751F10">
            <w:pPr>
              <w:rPr>
                <w:sz w:val="24"/>
                <w:szCs w:val="24"/>
              </w:rPr>
            </w:pPr>
          </w:p>
          <w:p w:rsidR="00A1198F" w:rsidRDefault="00A1198F" w:rsidP="00A1198F">
            <w:pPr>
              <w:rPr>
                <w:sz w:val="24"/>
                <w:szCs w:val="24"/>
              </w:rPr>
            </w:pPr>
            <w:r w:rsidRPr="00751F10">
              <w:rPr>
                <w:sz w:val="24"/>
                <w:szCs w:val="24"/>
              </w:rPr>
              <w:t xml:space="preserve">Direktorius </w:t>
            </w:r>
          </w:p>
          <w:p w:rsidR="00A1198F" w:rsidRDefault="00A1198F" w:rsidP="00751F10">
            <w:pPr>
              <w:rPr>
                <w:sz w:val="24"/>
                <w:szCs w:val="24"/>
              </w:rPr>
            </w:pPr>
            <w:r>
              <w:rPr>
                <w:sz w:val="24"/>
                <w:szCs w:val="24"/>
              </w:rPr>
              <w:t>Direktoriaus pavaduotojams ūkio reikalams</w:t>
            </w:r>
          </w:p>
        </w:tc>
      </w:tr>
      <w:tr w:rsidR="00D14FDD" w:rsidTr="00265831">
        <w:trPr>
          <w:trHeight w:val="1360"/>
        </w:trPr>
        <w:tc>
          <w:tcPr>
            <w:tcW w:w="1730" w:type="dxa"/>
          </w:tcPr>
          <w:p w:rsidR="00D14FDD" w:rsidRDefault="00D14FDD" w:rsidP="00751F10">
            <w:pPr>
              <w:rPr>
                <w:sz w:val="24"/>
                <w:szCs w:val="24"/>
              </w:rPr>
            </w:pPr>
            <w:r w:rsidRPr="00751F10">
              <w:rPr>
                <w:sz w:val="24"/>
                <w:szCs w:val="24"/>
              </w:rPr>
              <w:t>4.4</w:t>
            </w:r>
            <w:r w:rsidR="00A1198F">
              <w:rPr>
                <w:sz w:val="24"/>
                <w:szCs w:val="24"/>
              </w:rPr>
              <w:t>.</w:t>
            </w:r>
            <w:r w:rsidRPr="00751F10">
              <w:rPr>
                <w:sz w:val="24"/>
                <w:szCs w:val="24"/>
              </w:rPr>
              <w:t xml:space="preserve"> Darželio partnerių įtraukimas į sveikatos ugdymo procesą</w:t>
            </w:r>
          </w:p>
        </w:tc>
        <w:tc>
          <w:tcPr>
            <w:tcW w:w="3799" w:type="dxa"/>
          </w:tcPr>
          <w:p w:rsidR="00D14FDD" w:rsidRPr="00751F10" w:rsidRDefault="00D14FDD" w:rsidP="00096C28">
            <w:pPr>
              <w:jc w:val="both"/>
              <w:rPr>
                <w:sz w:val="24"/>
                <w:szCs w:val="24"/>
              </w:rPr>
            </w:pPr>
            <w:r w:rsidRPr="00415477">
              <w:rPr>
                <w:sz w:val="24"/>
                <w:szCs w:val="24"/>
              </w:rPr>
              <w:t>4.4.1</w:t>
            </w:r>
            <w:r w:rsidR="00096C28">
              <w:rPr>
                <w:sz w:val="24"/>
                <w:szCs w:val="24"/>
              </w:rPr>
              <w:t>.</w:t>
            </w:r>
            <w:r w:rsidRPr="00415477">
              <w:rPr>
                <w:sz w:val="24"/>
                <w:szCs w:val="24"/>
              </w:rPr>
              <w:t xml:space="preserve"> </w:t>
            </w:r>
            <w:r w:rsidR="00096C28">
              <w:rPr>
                <w:sz w:val="24"/>
                <w:szCs w:val="24"/>
              </w:rPr>
              <w:t xml:space="preserve">Kartu su </w:t>
            </w:r>
            <w:r w:rsidRPr="00415477">
              <w:rPr>
                <w:sz w:val="24"/>
                <w:szCs w:val="24"/>
              </w:rPr>
              <w:t>socialiniais partneriais</w:t>
            </w:r>
            <w:r w:rsidR="00096C28">
              <w:rPr>
                <w:sz w:val="24"/>
                <w:szCs w:val="24"/>
              </w:rPr>
              <w:t xml:space="preserve"> organizuoti</w:t>
            </w:r>
            <w:r w:rsidRPr="00415477">
              <w:rPr>
                <w:sz w:val="24"/>
                <w:szCs w:val="24"/>
              </w:rPr>
              <w:t xml:space="preserve"> bendrus sportini</w:t>
            </w:r>
            <w:r w:rsidR="00096C28">
              <w:rPr>
                <w:sz w:val="24"/>
                <w:szCs w:val="24"/>
              </w:rPr>
              <w:t>us ir sveikatingumo renginius (Sausio 13-</w:t>
            </w:r>
            <w:r w:rsidRPr="00415477">
              <w:rPr>
                <w:sz w:val="24"/>
                <w:szCs w:val="24"/>
              </w:rPr>
              <w:t xml:space="preserve">osios </w:t>
            </w:r>
            <w:r w:rsidR="00096C28">
              <w:rPr>
                <w:sz w:val="24"/>
                <w:szCs w:val="24"/>
              </w:rPr>
              <w:t>pro</w:t>
            </w:r>
            <w:r w:rsidRPr="00415477">
              <w:rPr>
                <w:sz w:val="24"/>
                <w:szCs w:val="24"/>
              </w:rPr>
              <w:t>gimnazija, Žėručio p</w:t>
            </w:r>
            <w:r>
              <w:rPr>
                <w:sz w:val="24"/>
                <w:szCs w:val="24"/>
              </w:rPr>
              <w:t>radi</w:t>
            </w:r>
            <w:r w:rsidRPr="00415477">
              <w:rPr>
                <w:sz w:val="24"/>
                <w:szCs w:val="24"/>
              </w:rPr>
              <w:t>n</w:t>
            </w:r>
            <w:r>
              <w:rPr>
                <w:sz w:val="24"/>
                <w:szCs w:val="24"/>
              </w:rPr>
              <w:t xml:space="preserve">e mokykla, Vilniaus </w:t>
            </w:r>
            <w:r w:rsidRPr="00415477">
              <w:rPr>
                <w:sz w:val="24"/>
                <w:szCs w:val="24"/>
              </w:rPr>
              <w:t xml:space="preserve"> miesto visuomenės Sveikatos biuru; ikimokyklinio ugdymo įstaigomis</w:t>
            </w:r>
            <w:r>
              <w:rPr>
                <w:sz w:val="24"/>
                <w:szCs w:val="24"/>
              </w:rPr>
              <w:t>, Lietuvos dviračių sporto federacija, Lazdynų biblioteka, VDU</w:t>
            </w:r>
            <w:r w:rsidR="00096C28">
              <w:rPr>
                <w:sz w:val="24"/>
                <w:szCs w:val="24"/>
              </w:rPr>
              <w:t>, Sostinės krepšinio mokykla</w:t>
            </w:r>
            <w:r w:rsidRPr="00415477">
              <w:rPr>
                <w:sz w:val="24"/>
                <w:szCs w:val="24"/>
              </w:rPr>
              <w:t xml:space="preserve"> ir kt.)</w:t>
            </w:r>
          </w:p>
        </w:tc>
        <w:tc>
          <w:tcPr>
            <w:tcW w:w="1701" w:type="dxa"/>
          </w:tcPr>
          <w:p w:rsidR="00D14FDD" w:rsidRDefault="00096C28" w:rsidP="00597696">
            <w:pPr>
              <w:jc w:val="center"/>
              <w:rPr>
                <w:sz w:val="24"/>
                <w:szCs w:val="24"/>
              </w:rPr>
            </w:pPr>
            <w:r>
              <w:rPr>
                <w:sz w:val="24"/>
                <w:szCs w:val="24"/>
              </w:rPr>
              <w:t>202-2027 m.</w:t>
            </w:r>
          </w:p>
        </w:tc>
        <w:tc>
          <w:tcPr>
            <w:tcW w:w="2693" w:type="dxa"/>
          </w:tcPr>
          <w:p w:rsidR="00D14FDD" w:rsidRPr="00751F10" w:rsidRDefault="00D14FDD" w:rsidP="00096C28">
            <w:pPr>
              <w:jc w:val="both"/>
              <w:rPr>
                <w:sz w:val="24"/>
                <w:szCs w:val="24"/>
              </w:rPr>
            </w:pPr>
            <w:r w:rsidRPr="00751F10">
              <w:rPr>
                <w:sz w:val="24"/>
                <w:szCs w:val="24"/>
              </w:rPr>
              <w:t xml:space="preserve">Direktorius </w:t>
            </w:r>
          </w:p>
          <w:p w:rsidR="00D14FDD" w:rsidRDefault="00D14FDD" w:rsidP="00096C28">
            <w:pPr>
              <w:jc w:val="both"/>
              <w:rPr>
                <w:sz w:val="24"/>
                <w:szCs w:val="24"/>
              </w:rPr>
            </w:pPr>
            <w:r w:rsidRPr="00751F10">
              <w:rPr>
                <w:sz w:val="24"/>
                <w:szCs w:val="24"/>
              </w:rPr>
              <w:t>Direktoriau</w:t>
            </w:r>
            <w:r>
              <w:rPr>
                <w:sz w:val="24"/>
                <w:szCs w:val="24"/>
              </w:rPr>
              <w:t>s pavaduotoja</w:t>
            </w:r>
            <w:r w:rsidRPr="00751F10">
              <w:rPr>
                <w:sz w:val="24"/>
                <w:szCs w:val="24"/>
              </w:rPr>
              <w:t xml:space="preserve"> ugdymui</w:t>
            </w:r>
          </w:p>
          <w:p w:rsidR="00D14FDD" w:rsidRDefault="00D14FDD" w:rsidP="00096C28">
            <w:pPr>
              <w:jc w:val="both"/>
            </w:pPr>
            <w:r w:rsidRPr="0097298D">
              <w:rPr>
                <w:sz w:val="24"/>
                <w:szCs w:val="24"/>
              </w:rPr>
              <w:t>Sveikatingumo veiklą organizuojanti darbo grupė</w:t>
            </w:r>
          </w:p>
        </w:tc>
      </w:tr>
      <w:tr w:rsidR="002E066A" w:rsidTr="000963D3">
        <w:trPr>
          <w:trHeight w:val="1360"/>
        </w:trPr>
        <w:tc>
          <w:tcPr>
            <w:tcW w:w="9923" w:type="dxa"/>
            <w:gridSpan w:val="4"/>
          </w:tcPr>
          <w:p w:rsidR="002E066A" w:rsidRPr="00F17065" w:rsidRDefault="002E066A" w:rsidP="002E066A">
            <w:pPr>
              <w:rPr>
                <w:b/>
                <w:sz w:val="24"/>
                <w:szCs w:val="24"/>
              </w:rPr>
            </w:pPr>
            <w:r w:rsidRPr="00F17065">
              <w:rPr>
                <w:b/>
                <w:sz w:val="24"/>
                <w:szCs w:val="24"/>
              </w:rPr>
              <w:t>Laukiami rezultatai</w:t>
            </w:r>
          </w:p>
          <w:p w:rsidR="002E066A" w:rsidRPr="00434EC2" w:rsidRDefault="002E066A" w:rsidP="002E066A">
            <w:pPr>
              <w:pStyle w:val="Sraopastraipa"/>
              <w:numPr>
                <w:ilvl w:val="0"/>
                <w:numId w:val="6"/>
              </w:numPr>
              <w:rPr>
                <w:sz w:val="24"/>
                <w:szCs w:val="24"/>
              </w:rPr>
            </w:pPr>
            <w:r>
              <w:rPr>
                <w:sz w:val="24"/>
                <w:szCs w:val="24"/>
              </w:rPr>
              <w:t xml:space="preserve">Mokytojai </w:t>
            </w:r>
            <w:r w:rsidRPr="00434EC2">
              <w:rPr>
                <w:sz w:val="24"/>
                <w:szCs w:val="24"/>
              </w:rPr>
              <w:t xml:space="preserve"> ir kiti ugdymo procese dalyvaujantys asmenys tobulina kvalifikaciją sveikatos stiprinimo ir ugdymo klausimais. </w:t>
            </w:r>
          </w:p>
          <w:p w:rsidR="002E066A" w:rsidRDefault="002E066A" w:rsidP="002E066A">
            <w:pPr>
              <w:pStyle w:val="Sraopastraipa"/>
              <w:numPr>
                <w:ilvl w:val="0"/>
                <w:numId w:val="6"/>
              </w:numPr>
              <w:rPr>
                <w:sz w:val="24"/>
                <w:szCs w:val="24"/>
              </w:rPr>
            </w:pPr>
            <w:r w:rsidRPr="00434EC2">
              <w:rPr>
                <w:sz w:val="24"/>
                <w:szCs w:val="24"/>
              </w:rPr>
              <w:t xml:space="preserve">Pakankamas apsirūpinimas metodine medžiaga ir kitomis sveikatos ugdymui reikalingomis priemonėmis. </w:t>
            </w:r>
          </w:p>
          <w:p w:rsidR="002E066A" w:rsidRPr="00751F10" w:rsidRDefault="002E066A" w:rsidP="002E066A">
            <w:pPr>
              <w:jc w:val="both"/>
              <w:rPr>
                <w:sz w:val="24"/>
                <w:szCs w:val="24"/>
              </w:rPr>
            </w:pPr>
            <w:r w:rsidRPr="00D14FDD">
              <w:rPr>
                <w:sz w:val="24"/>
                <w:szCs w:val="24"/>
              </w:rPr>
              <w:t>Lopšelio-darželio „Spygliukas“ socialiniai partneriai aktyvūs sveikatos ugdymo dalyviai, organizatoriai.</w:t>
            </w:r>
          </w:p>
        </w:tc>
      </w:tr>
    </w:tbl>
    <w:tbl>
      <w:tblPr>
        <w:tblW w:w="9920" w:type="dxa"/>
        <w:tblInd w:w="180" w:type="dxa"/>
        <w:tblBorders>
          <w:top w:val="single" w:sz="4" w:space="0" w:color="auto"/>
        </w:tblBorders>
        <w:tblLook w:val="0000" w:firstRow="0" w:lastRow="0" w:firstColumn="0" w:lastColumn="0" w:noHBand="0" w:noVBand="0"/>
      </w:tblPr>
      <w:tblGrid>
        <w:gridCol w:w="9920"/>
      </w:tblGrid>
      <w:tr w:rsidR="0097298D" w:rsidTr="0097298D">
        <w:trPr>
          <w:trHeight w:val="100"/>
        </w:trPr>
        <w:tc>
          <w:tcPr>
            <w:tcW w:w="9920" w:type="dxa"/>
          </w:tcPr>
          <w:p w:rsidR="0097298D" w:rsidRDefault="0097298D" w:rsidP="00751F10">
            <w:pPr>
              <w:rPr>
                <w:sz w:val="24"/>
                <w:szCs w:val="24"/>
              </w:rPr>
            </w:pPr>
          </w:p>
        </w:tc>
      </w:tr>
      <w:tr w:rsidR="002E066A" w:rsidTr="0097298D">
        <w:trPr>
          <w:trHeight w:val="100"/>
        </w:trPr>
        <w:tc>
          <w:tcPr>
            <w:tcW w:w="9920" w:type="dxa"/>
          </w:tcPr>
          <w:p w:rsidR="002E066A" w:rsidRDefault="002E066A" w:rsidP="00751F10">
            <w:pPr>
              <w:rPr>
                <w:sz w:val="24"/>
                <w:szCs w:val="24"/>
              </w:rPr>
            </w:pPr>
          </w:p>
        </w:tc>
      </w:tr>
    </w:tbl>
    <w:p w:rsidR="008518E4" w:rsidRPr="00A1198F" w:rsidRDefault="008518E4" w:rsidP="00CD2CC6">
      <w:pPr>
        <w:jc w:val="center"/>
        <w:rPr>
          <w:b/>
          <w:bCs/>
          <w:sz w:val="24"/>
          <w:szCs w:val="24"/>
          <w:u w:val="single"/>
        </w:rPr>
      </w:pPr>
      <w:r w:rsidRPr="00A1198F">
        <w:rPr>
          <w:b/>
          <w:bCs/>
          <w:sz w:val="24"/>
          <w:szCs w:val="24"/>
          <w:u w:val="single"/>
        </w:rPr>
        <w:t>5-a veiklos sritis. SVEIKATOS UGDYMAS</w:t>
      </w:r>
    </w:p>
    <w:p w:rsidR="008518E4" w:rsidRDefault="008518E4" w:rsidP="008518E4">
      <w:pPr>
        <w:rPr>
          <w:b/>
          <w:bCs/>
          <w:sz w:val="24"/>
          <w:szCs w:val="24"/>
        </w:rPr>
      </w:pPr>
    </w:p>
    <w:p w:rsidR="00597696" w:rsidRPr="00597696" w:rsidRDefault="00CE4CDB" w:rsidP="008518E4">
      <w:pPr>
        <w:rPr>
          <w:sz w:val="24"/>
          <w:szCs w:val="24"/>
        </w:rPr>
      </w:pPr>
      <w:r>
        <w:rPr>
          <w:b/>
          <w:bCs/>
          <w:sz w:val="24"/>
          <w:szCs w:val="24"/>
        </w:rPr>
        <w:t>Uždavinys</w:t>
      </w:r>
      <w:r w:rsidR="00597696" w:rsidRPr="00597696">
        <w:rPr>
          <w:b/>
          <w:bCs/>
          <w:sz w:val="24"/>
          <w:szCs w:val="24"/>
        </w:rPr>
        <w:t>:</w:t>
      </w:r>
      <w:r w:rsidR="00597696" w:rsidRPr="00597696">
        <w:rPr>
          <w:sz w:val="24"/>
          <w:szCs w:val="24"/>
        </w:rPr>
        <w:t xml:space="preserve"> užtikrinti sveikatos ugdymo kokybę</w:t>
      </w:r>
      <w:r w:rsidR="00434EC2">
        <w:rPr>
          <w:sz w:val="24"/>
          <w:szCs w:val="24"/>
        </w:rPr>
        <w:t xml:space="preserve"> įstaigoje</w:t>
      </w:r>
    </w:p>
    <w:p w:rsidR="00597696" w:rsidRDefault="00597696" w:rsidP="00597696">
      <w:pPr>
        <w:jc w:val="cente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793"/>
        <w:gridCol w:w="1701"/>
        <w:gridCol w:w="2693"/>
      </w:tblGrid>
      <w:tr w:rsidR="007418B5" w:rsidRPr="00597696" w:rsidTr="00BB74B6">
        <w:tc>
          <w:tcPr>
            <w:tcW w:w="1736" w:type="dxa"/>
            <w:tcBorders>
              <w:top w:val="single" w:sz="4" w:space="0" w:color="auto"/>
              <w:left w:val="single" w:sz="4" w:space="0" w:color="auto"/>
              <w:bottom w:val="single" w:sz="4" w:space="0" w:color="auto"/>
              <w:right w:val="single" w:sz="4" w:space="0" w:color="auto"/>
            </w:tcBorders>
            <w:hideMark/>
          </w:tcPr>
          <w:p w:rsidR="00597696" w:rsidRPr="00597696" w:rsidRDefault="00597696" w:rsidP="00B214C4">
            <w:pPr>
              <w:jc w:val="both"/>
              <w:rPr>
                <w:bCs/>
                <w:iCs/>
                <w:sz w:val="24"/>
                <w:szCs w:val="24"/>
              </w:rPr>
            </w:pPr>
            <w:r w:rsidRPr="00597696">
              <w:rPr>
                <w:bCs/>
                <w:iCs/>
                <w:sz w:val="24"/>
                <w:szCs w:val="24"/>
              </w:rPr>
              <w:t>Rodiklis</w:t>
            </w:r>
          </w:p>
        </w:tc>
        <w:tc>
          <w:tcPr>
            <w:tcW w:w="3793" w:type="dxa"/>
            <w:tcBorders>
              <w:top w:val="single" w:sz="4" w:space="0" w:color="auto"/>
              <w:left w:val="single" w:sz="4" w:space="0" w:color="auto"/>
              <w:bottom w:val="single" w:sz="4" w:space="0" w:color="auto"/>
              <w:right w:val="single" w:sz="4" w:space="0" w:color="auto"/>
            </w:tcBorders>
            <w:hideMark/>
          </w:tcPr>
          <w:p w:rsidR="00597696" w:rsidRPr="00597696" w:rsidRDefault="00597696" w:rsidP="00B214C4">
            <w:pPr>
              <w:ind w:firstLine="567"/>
              <w:jc w:val="center"/>
              <w:rPr>
                <w:bCs/>
                <w:iCs/>
                <w:sz w:val="24"/>
                <w:szCs w:val="24"/>
              </w:rPr>
            </w:pPr>
            <w:r w:rsidRPr="00597696">
              <w:rPr>
                <w:bCs/>
                <w:iCs/>
                <w:sz w:val="24"/>
                <w:szCs w:val="24"/>
              </w:rPr>
              <w:t>Priemonė</w:t>
            </w:r>
          </w:p>
        </w:tc>
        <w:tc>
          <w:tcPr>
            <w:tcW w:w="1701" w:type="dxa"/>
            <w:tcBorders>
              <w:top w:val="single" w:sz="4" w:space="0" w:color="auto"/>
              <w:left w:val="single" w:sz="4" w:space="0" w:color="auto"/>
              <w:bottom w:val="single" w:sz="4" w:space="0" w:color="auto"/>
              <w:right w:val="single" w:sz="4" w:space="0" w:color="auto"/>
            </w:tcBorders>
            <w:hideMark/>
          </w:tcPr>
          <w:p w:rsidR="00597696" w:rsidRPr="00597696" w:rsidRDefault="00597696" w:rsidP="00B214C4">
            <w:pPr>
              <w:jc w:val="both"/>
              <w:rPr>
                <w:bCs/>
                <w:iCs/>
                <w:sz w:val="24"/>
                <w:szCs w:val="24"/>
              </w:rPr>
            </w:pPr>
            <w:r w:rsidRPr="00597696">
              <w:rPr>
                <w:bCs/>
                <w:iCs/>
                <w:sz w:val="24"/>
                <w:szCs w:val="24"/>
              </w:rPr>
              <w:t>Priemonės įgyvendinimo data</w:t>
            </w:r>
          </w:p>
        </w:tc>
        <w:tc>
          <w:tcPr>
            <w:tcW w:w="2693" w:type="dxa"/>
            <w:tcBorders>
              <w:top w:val="single" w:sz="4" w:space="0" w:color="auto"/>
              <w:left w:val="single" w:sz="4" w:space="0" w:color="auto"/>
              <w:bottom w:val="single" w:sz="4" w:space="0" w:color="auto"/>
              <w:right w:val="single" w:sz="4" w:space="0" w:color="auto"/>
            </w:tcBorders>
            <w:hideMark/>
          </w:tcPr>
          <w:p w:rsidR="00597696" w:rsidRPr="00597696" w:rsidRDefault="00597696" w:rsidP="00B214C4">
            <w:pPr>
              <w:jc w:val="center"/>
              <w:rPr>
                <w:bCs/>
                <w:iCs/>
                <w:sz w:val="24"/>
                <w:szCs w:val="24"/>
              </w:rPr>
            </w:pPr>
            <w:r w:rsidRPr="00597696">
              <w:rPr>
                <w:bCs/>
                <w:iCs/>
                <w:sz w:val="24"/>
                <w:szCs w:val="24"/>
              </w:rPr>
              <w:t>Už priemonės įgyvendinimą atsakingi asmenys (tik pareigos)</w:t>
            </w:r>
          </w:p>
        </w:tc>
      </w:tr>
      <w:tr w:rsidR="007418B5" w:rsidRPr="00597696" w:rsidTr="00BB74B6">
        <w:tc>
          <w:tcPr>
            <w:tcW w:w="1736" w:type="dxa"/>
            <w:tcBorders>
              <w:top w:val="single" w:sz="4" w:space="0" w:color="auto"/>
              <w:left w:val="single" w:sz="4" w:space="0" w:color="auto"/>
              <w:bottom w:val="single" w:sz="4" w:space="0" w:color="auto"/>
              <w:right w:val="single" w:sz="4" w:space="0" w:color="auto"/>
            </w:tcBorders>
            <w:hideMark/>
          </w:tcPr>
          <w:p w:rsidR="00597696" w:rsidRPr="00597696" w:rsidRDefault="00597696" w:rsidP="00B214C4">
            <w:pPr>
              <w:jc w:val="both"/>
              <w:rPr>
                <w:bCs/>
                <w:iCs/>
                <w:sz w:val="24"/>
                <w:szCs w:val="24"/>
              </w:rPr>
            </w:pPr>
            <w:r w:rsidRPr="00597696">
              <w:rPr>
                <w:bCs/>
                <w:iCs/>
                <w:sz w:val="24"/>
                <w:szCs w:val="24"/>
              </w:rPr>
              <w:t xml:space="preserve">5.1. </w:t>
            </w:r>
            <w:r w:rsidRPr="00597696">
              <w:rPr>
                <w:sz w:val="24"/>
                <w:szCs w:val="24"/>
              </w:rPr>
              <w:t xml:space="preserve"> Įtraukti sveikatos stiprinimą ir priežiūrą į ugdymo programas.</w:t>
            </w:r>
          </w:p>
        </w:tc>
        <w:tc>
          <w:tcPr>
            <w:tcW w:w="3793" w:type="dxa"/>
            <w:tcBorders>
              <w:top w:val="single" w:sz="4" w:space="0" w:color="auto"/>
              <w:left w:val="single" w:sz="4" w:space="0" w:color="auto"/>
              <w:bottom w:val="single" w:sz="4" w:space="0" w:color="auto"/>
              <w:right w:val="single" w:sz="4" w:space="0" w:color="auto"/>
            </w:tcBorders>
          </w:tcPr>
          <w:p w:rsidR="00096C28" w:rsidRDefault="00597696" w:rsidP="00096C28">
            <w:pPr>
              <w:jc w:val="both"/>
              <w:rPr>
                <w:sz w:val="24"/>
                <w:szCs w:val="24"/>
              </w:rPr>
            </w:pPr>
            <w:r w:rsidRPr="00597696">
              <w:rPr>
                <w:sz w:val="24"/>
                <w:szCs w:val="24"/>
              </w:rPr>
              <w:t>5.1.</w:t>
            </w:r>
            <w:r w:rsidR="00D9372B">
              <w:rPr>
                <w:sz w:val="24"/>
                <w:szCs w:val="24"/>
              </w:rPr>
              <w:t>1.</w:t>
            </w:r>
            <w:r w:rsidRPr="00597696">
              <w:rPr>
                <w:sz w:val="24"/>
                <w:szCs w:val="24"/>
              </w:rPr>
              <w:t xml:space="preserve"> </w:t>
            </w:r>
            <w:r w:rsidR="00096C28" w:rsidRPr="00096C28">
              <w:rPr>
                <w:sz w:val="24"/>
                <w:szCs w:val="24"/>
              </w:rPr>
              <w:t>Sveikatos stiprinimo ir ugdymo turinio komponentai įtraukti į ikimokyklinio ir priešmokyklinio ugdymo programas, metinius įstaigos veiklos planus, grupių ilgalaikius ir trumpalaikius ugdomosios veiklos</w:t>
            </w:r>
            <w:r w:rsidR="00096C28">
              <w:rPr>
                <w:sz w:val="24"/>
                <w:szCs w:val="24"/>
              </w:rPr>
              <w:t xml:space="preserve"> planus.</w:t>
            </w:r>
          </w:p>
          <w:p w:rsidR="00096C28" w:rsidRPr="00096C28" w:rsidRDefault="00096C28" w:rsidP="00096C28">
            <w:pPr>
              <w:jc w:val="both"/>
              <w:rPr>
                <w:sz w:val="24"/>
                <w:szCs w:val="24"/>
              </w:rPr>
            </w:pPr>
            <w:r>
              <w:rPr>
                <w:sz w:val="24"/>
                <w:szCs w:val="24"/>
              </w:rPr>
              <w:lastRenderedPageBreak/>
              <w:t xml:space="preserve">5.1.2. </w:t>
            </w:r>
            <w:r w:rsidRPr="00096C28">
              <w:rPr>
                <w:sz w:val="24"/>
                <w:szCs w:val="24"/>
              </w:rPr>
              <w:t xml:space="preserve">Į ugdymo planus įtraukiamos temos, liečiančios įvairius </w:t>
            </w:r>
            <w:proofErr w:type="spellStart"/>
            <w:r w:rsidRPr="00096C28">
              <w:rPr>
                <w:sz w:val="24"/>
                <w:szCs w:val="24"/>
              </w:rPr>
              <w:t>sveikatinimo</w:t>
            </w:r>
            <w:proofErr w:type="spellEnd"/>
            <w:r>
              <w:rPr>
                <w:sz w:val="24"/>
                <w:szCs w:val="24"/>
              </w:rPr>
              <w:t xml:space="preserve"> aspektus: asmens higieną, psichinę sveikatą, fizinį aktyvumą, lytiškumą, sveiką mitybą, prevencines temas ir pan. </w:t>
            </w:r>
          </w:p>
          <w:p w:rsidR="00B46A3A" w:rsidRPr="003526FB" w:rsidRDefault="00096C28" w:rsidP="00096C28">
            <w:pPr>
              <w:jc w:val="both"/>
              <w:rPr>
                <w:sz w:val="24"/>
                <w:szCs w:val="24"/>
              </w:rPr>
            </w:pPr>
            <w:r>
              <w:rPr>
                <w:sz w:val="24"/>
                <w:szCs w:val="24"/>
              </w:rPr>
              <w:t xml:space="preserve">5.1.3. </w:t>
            </w:r>
            <w:r w:rsidR="003526FB" w:rsidRPr="003526FB">
              <w:rPr>
                <w:sz w:val="24"/>
                <w:szCs w:val="24"/>
              </w:rPr>
              <w:t>Grupių tėvų, bendruomenės įtraukimas į sveikatos ugdymo ir stiprinimo programą, kviečiant juos dalyvauti sveikatingumo renginiuose ir veiklose</w:t>
            </w:r>
            <w:r w:rsidR="001E1B6E">
              <w:rPr>
                <w:sz w:val="24"/>
                <w:szCs w:val="24"/>
              </w:rPr>
              <w:t>.</w:t>
            </w:r>
          </w:p>
          <w:p w:rsidR="00E54D76" w:rsidRPr="00597696" w:rsidRDefault="00096C28" w:rsidP="00096C28">
            <w:pPr>
              <w:jc w:val="both"/>
              <w:rPr>
                <w:sz w:val="24"/>
                <w:szCs w:val="24"/>
              </w:rPr>
            </w:pPr>
            <w:r>
              <w:rPr>
                <w:sz w:val="24"/>
                <w:szCs w:val="24"/>
              </w:rPr>
              <w:t>5.1.4</w:t>
            </w:r>
            <w:r w:rsidR="00D9372B">
              <w:rPr>
                <w:sz w:val="24"/>
                <w:szCs w:val="24"/>
              </w:rPr>
              <w:t xml:space="preserve">. </w:t>
            </w:r>
            <w:r w:rsidR="00E54D76" w:rsidRPr="00E54D76">
              <w:rPr>
                <w:sz w:val="24"/>
                <w:szCs w:val="24"/>
              </w:rPr>
              <w:t xml:space="preserve">Parengti </w:t>
            </w:r>
            <w:proofErr w:type="spellStart"/>
            <w:r w:rsidR="00E54D76" w:rsidRPr="00E54D76">
              <w:rPr>
                <w:sz w:val="24"/>
                <w:szCs w:val="24"/>
              </w:rPr>
              <w:t>savirūpos</w:t>
            </w:r>
            <w:proofErr w:type="spellEnd"/>
            <w:r w:rsidR="00E54D76" w:rsidRPr="00E54D76">
              <w:rPr>
                <w:sz w:val="24"/>
                <w:szCs w:val="24"/>
              </w:rPr>
              <w:t xml:space="preserve"> planus lėtinėmis neinfekcinėmis ligomis (toliau – LNL) sergantiems vaikams, organizuoti pagalbą LNL sergantiems vaikams ugdymo įstaigoje.</w:t>
            </w:r>
          </w:p>
        </w:tc>
        <w:tc>
          <w:tcPr>
            <w:tcW w:w="1701" w:type="dxa"/>
            <w:tcBorders>
              <w:top w:val="single" w:sz="4" w:space="0" w:color="auto"/>
              <w:left w:val="single" w:sz="4" w:space="0" w:color="auto"/>
              <w:bottom w:val="single" w:sz="4" w:space="0" w:color="auto"/>
              <w:right w:val="single" w:sz="4" w:space="0" w:color="auto"/>
            </w:tcBorders>
          </w:tcPr>
          <w:p w:rsidR="00597696" w:rsidRDefault="00096C28" w:rsidP="00096C28">
            <w:pPr>
              <w:jc w:val="both"/>
              <w:rPr>
                <w:bCs/>
                <w:iCs/>
                <w:sz w:val="24"/>
                <w:szCs w:val="24"/>
              </w:rPr>
            </w:pPr>
            <w:r>
              <w:rPr>
                <w:bCs/>
                <w:iCs/>
                <w:sz w:val="24"/>
                <w:szCs w:val="24"/>
              </w:rPr>
              <w:lastRenderedPageBreak/>
              <w:t>2022-2027 m.</w:t>
            </w:r>
          </w:p>
          <w:p w:rsidR="00096C28" w:rsidRDefault="00096C28" w:rsidP="00096C28">
            <w:pPr>
              <w:jc w:val="both"/>
              <w:rPr>
                <w:bCs/>
                <w:iCs/>
                <w:sz w:val="24"/>
                <w:szCs w:val="24"/>
              </w:rPr>
            </w:pPr>
          </w:p>
          <w:p w:rsidR="00096C28" w:rsidRDefault="00096C28" w:rsidP="00096C28">
            <w:pPr>
              <w:jc w:val="both"/>
              <w:rPr>
                <w:bCs/>
                <w:iCs/>
                <w:sz w:val="24"/>
                <w:szCs w:val="24"/>
              </w:rPr>
            </w:pPr>
          </w:p>
          <w:p w:rsidR="00096C28" w:rsidRDefault="00096C28" w:rsidP="00096C28">
            <w:pPr>
              <w:jc w:val="both"/>
              <w:rPr>
                <w:bCs/>
                <w:iCs/>
                <w:sz w:val="24"/>
                <w:szCs w:val="24"/>
              </w:rPr>
            </w:pPr>
          </w:p>
          <w:p w:rsidR="00096C28" w:rsidRDefault="00096C28" w:rsidP="00096C28">
            <w:pPr>
              <w:jc w:val="both"/>
              <w:rPr>
                <w:bCs/>
                <w:iCs/>
                <w:sz w:val="24"/>
                <w:szCs w:val="24"/>
              </w:rPr>
            </w:pPr>
          </w:p>
          <w:p w:rsidR="00096C28" w:rsidRDefault="00096C28" w:rsidP="00096C28">
            <w:pPr>
              <w:jc w:val="both"/>
              <w:rPr>
                <w:bCs/>
                <w:iCs/>
                <w:sz w:val="24"/>
                <w:szCs w:val="24"/>
              </w:rPr>
            </w:pPr>
          </w:p>
          <w:p w:rsidR="00096C28" w:rsidRDefault="00096C28" w:rsidP="00096C28">
            <w:pPr>
              <w:jc w:val="both"/>
              <w:rPr>
                <w:bCs/>
                <w:iCs/>
                <w:sz w:val="24"/>
                <w:szCs w:val="24"/>
              </w:rPr>
            </w:pPr>
          </w:p>
          <w:p w:rsidR="00096C28" w:rsidRDefault="00096C28" w:rsidP="00096C28">
            <w:pPr>
              <w:jc w:val="both"/>
              <w:rPr>
                <w:bCs/>
                <w:iCs/>
                <w:sz w:val="24"/>
                <w:szCs w:val="24"/>
              </w:rPr>
            </w:pPr>
            <w:r>
              <w:rPr>
                <w:bCs/>
                <w:iCs/>
                <w:sz w:val="24"/>
                <w:szCs w:val="24"/>
              </w:rPr>
              <w:t>2022-2027 m.</w:t>
            </w:r>
          </w:p>
          <w:p w:rsidR="00096C28" w:rsidRDefault="00096C28" w:rsidP="00096C28">
            <w:pPr>
              <w:jc w:val="both"/>
              <w:rPr>
                <w:bCs/>
                <w:iCs/>
                <w:sz w:val="24"/>
                <w:szCs w:val="24"/>
              </w:rPr>
            </w:pPr>
          </w:p>
          <w:p w:rsidR="00096C28" w:rsidRDefault="00096C28" w:rsidP="00096C28">
            <w:pPr>
              <w:jc w:val="both"/>
              <w:rPr>
                <w:bCs/>
                <w:iCs/>
                <w:sz w:val="24"/>
                <w:szCs w:val="24"/>
              </w:rPr>
            </w:pPr>
          </w:p>
          <w:p w:rsidR="00096C28" w:rsidRDefault="00096C28" w:rsidP="00096C28">
            <w:pPr>
              <w:jc w:val="both"/>
              <w:rPr>
                <w:bCs/>
                <w:iCs/>
                <w:sz w:val="24"/>
                <w:szCs w:val="24"/>
              </w:rPr>
            </w:pPr>
          </w:p>
          <w:p w:rsidR="00096C28" w:rsidRDefault="00096C28" w:rsidP="00096C28">
            <w:pPr>
              <w:jc w:val="both"/>
              <w:rPr>
                <w:bCs/>
                <w:iCs/>
                <w:sz w:val="24"/>
                <w:szCs w:val="24"/>
              </w:rPr>
            </w:pPr>
          </w:p>
          <w:p w:rsidR="00096C28" w:rsidRDefault="00096C28" w:rsidP="00096C28">
            <w:pPr>
              <w:jc w:val="both"/>
              <w:rPr>
                <w:bCs/>
                <w:iCs/>
                <w:sz w:val="24"/>
                <w:szCs w:val="24"/>
              </w:rPr>
            </w:pPr>
          </w:p>
          <w:p w:rsidR="00096C28" w:rsidRDefault="00096C28" w:rsidP="00096C28">
            <w:pPr>
              <w:jc w:val="both"/>
              <w:rPr>
                <w:bCs/>
                <w:iCs/>
                <w:sz w:val="24"/>
                <w:szCs w:val="24"/>
              </w:rPr>
            </w:pPr>
            <w:r>
              <w:rPr>
                <w:bCs/>
                <w:iCs/>
                <w:sz w:val="24"/>
                <w:szCs w:val="24"/>
              </w:rPr>
              <w:t>2022-2027 m.</w:t>
            </w:r>
          </w:p>
          <w:p w:rsidR="000867C0" w:rsidRDefault="000867C0" w:rsidP="00096C28">
            <w:pPr>
              <w:jc w:val="both"/>
              <w:rPr>
                <w:bCs/>
                <w:iCs/>
                <w:sz w:val="24"/>
                <w:szCs w:val="24"/>
              </w:rPr>
            </w:pPr>
          </w:p>
          <w:p w:rsidR="000867C0" w:rsidRDefault="000867C0" w:rsidP="00096C28">
            <w:pPr>
              <w:jc w:val="both"/>
              <w:rPr>
                <w:bCs/>
                <w:iCs/>
                <w:sz w:val="24"/>
                <w:szCs w:val="24"/>
              </w:rPr>
            </w:pPr>
          </w:p>
          <w:p w:rsidR="000867C0" w:rsidRDefault="000867C0" w:rsidP="00096C28">
            <w:pPr>
              <w:jc w:val="both"/>
              <w:rPr>
                <w:bCs/>
                <w:iCs/>
                <w:sz w:val="24"/>
                <w:szCs w:val="24"/>
              </w:rPr>
            </w:pPr>
          </w:p>
          <w:p w:rsidR="000867C0" w:rsidRDefault="000867C0" w:rsidP="00096C28">
            <w:pPr>
              <w:jc w:val="both"/>
              <w:rPr>
                <w:bCs/>
                <w:iCs/>
                <w:sz w:val="24"/>
                <w:szCs w:val="24"/>
              </w:rPr>
            </w:pPr>
          </w:p>
          <w:p w:rsidR="000867C0" w:rsidRPr="00597696" w:rsidRDefault="000867C0" w:rsidP="00096C28">
            <w:pPr>
              <w:jc w:val="both"/>
              <w:rPr>
                <w:bCs/>
                <w:iCs/>
                <w:sz w:val="24"/>
                <w:szCs w:val="24"/>
              </w:rPr>
            </w:pPr>
            <w:r>
              <w:rPr>
                <w:bCs/>
                <w:iCs/>
                <w:sz w:val="24"/>
                <w:szCs w:val="24"/>
              </w:rPr>
              <w:t>Esant poreikį</w:t>
            </w:r>
          </w:p>
        </w:tc>
        <w:tc>
          <w:tcPr>
            <w:tcW w:w="2693" w:type="dxa"/>
            <w:tcBorders>
              <w:top w:val="single" w:sz="4" w:space="0" w:color="auto"/>
              <w:left w:val="single" w:sz="4" w:space="0" w:color="auto"/>
              <w:bottom w:val="single" w:sz="4" w:space="0" w:color="auto"/>
              <w:right w:val="single" w:sz="4" w:space="0" w:color="auto"/>
            </w:tcBorders>
          </w:tcPr>
          <w:p w:rsidR="00423997" w:rsidRDefault="00096C28" w:rsidP="00423997">
            <w:pPr>
              <w:rPr>
                <w:sz w:val="24"/>
                <w:szCs w:val="24"/>
              </w:rPr>
            </w:pPr>
            <w:r>
              <w:rPr>
                <w:sz w:val="24"/>
                <w:szCs w:val="24"/>
              </w:rPr>
              <w:lastRenderedPageBreak/>
              <w:t>Direktoriaus pavaduotojas ugdymui</w:t>
            </w:r>
          </w:p>
          <w:p w:rsidR="00096C28" w:rsidRDefault="00096C28" w:rsidP="00423997">
            <w:pPr>
              <w:rPr>
                <w:sz w:val="24"/>
                <w:szCs w:val="24"/>
              </w:rPr>
            </w:pPr>
          </w:p>
          <w:p w:rsidR="00096C28" w:rsidRDefault="00096C28" w:rsidP="00423997">
            <w:pPr>
              <w:rPr>
                <w:sz w:val="24"/>
                <w:szCs w:val="24"/>
              </w:rPr>
            </w:pPr>
          </w:p>
          <w:p w:rsidR="00096C28" w:rsidRDefault="00096C28" w:rsidP="00423997">
            <w:pPr>
              <w:rPr>
                <w:sz w:val="24"/>
                <w:szCs w:val="24"/>
              </w:rPr>
            </w:pPr>
          </w:p>
          <w:p w:rsidR="00096C28" w:rsidRDefault="00096C28" w:rsidP="00423997">
            <w:pPr>
              <w:rPr>
                <w:sz w:val="24"/>
                <w:szCs w:val="24"/>
              </w:rPr>
            </w:pPr>
          </w:p>
          <w:p w:rsidR="00096C28" w:rsidRDefault="00096C28" w:rsidP="00423997">
            <w:pPr>
              <w:rPr>
                <w:sz w:val="24"/>
                <w:szCs w:val="24"/>
              </w:rPr>
            </w:pPr>
          </w:p>
          <w:p w:rsidR="00096C28" w:rsidRDefault="00096C28" w:rsidP="00423997">
            <w:pPr>
              <w:rPr>
                <w:sz w:val="24"/>
                <w:szCs w:val="24"/>
              </w:rPr>
            </w:pPr>
            <w:r>
              <w:rPr>
                <w:sz w:val="24"/>
                <w:szCs w:val="24"/>
              </w:rPr>
              <w:lastRenderedPageBreak/>
              <w:t>Ikimokyklini ir priešmokyklinio ugdymo mokytojai</w:t>
            </w:r>
          </w:p>
          <w:p w:rsidR="00423997" w:rsidRDefault="00423997" w:rsidP="00423997">
            <w:pPr>
              <w:rPr>
                <w:sz w:val="24"/>
                <w:szCs w:val="24"/>
              </w:rPr>
            </w:pPr>
          </w:p>
          <w:p w:rsidR="00423997" w:rsidRDefault="00423997" w:rsidP="00423997">
            <w:pPr>
              <w:rPr>
                <w:sz w:val="24"/>
                <w:szCs w:val="24"/>
              </w:rPr>
            </w:pPr>
          </w:p>
          <w:p w:rsidR="00423997" w:rsidRDefault="00423997" w:rsidP="00423997">
            <w:pPr>
              <w:rPr>
                <w:sz w:val="24"/>
                <w:szCs w:val="24"/>
              </w:rPr>
            </w:pPr>
          </w:p>
          <w:p w:rsidR="000867C0" w:rsidRDefault="000867C0" w:rsidP="00423997">
            <w:pPr>
              <w:rPr>
                <w:sz w:val="24"/>
                <w:szCs w:val="24"/>
              </w:rPr>
            </w:pPr>
            <w:r w:rsidRPr="0097298D">
              <w:rPr>
                <w:sz w:val="24"/>
                <w:szCs w:val="24"/>
              </w:rPr>
              <w:t>Sveikatingumo veiklą organizuojanti darbo grupė</w:t>
            </w:r>
          </w:p>
          <w:p w:rsidR="00423997" w:rsidRDefault="00423997" w:rsidP="00423997">
            <w:pPr>
              <w:rPr>
                <w:sz w:val="24"/>
                <w:szCs w:val="24"/>
              </w:rPr>
            </w:pPr>
          </w:p>
          <w:p w:rsidR="00597696" w:rsidRDefault="00597696" w:rsidP="00096C28">
            <w:pPr>
              <w:rPr>
                <w:bCs/>
                <w:iCs/>
                <w:sz w:val="24"/>
                <w:szCs w:val="24"/>
              </w:rPr>
            </w:pPr>
          </w:p>
          <w:p w:rsidR="000867C0" w:rsidRDefault="000867C0" w:rsidP="00096C28">
            <w:pPr>
              <w:rPr>
                <w:bCs/>
                <w:iCs/>
                <w:sz w:val="24"/>
                <w:szCs w:val="24"/>
              </w:rPr>
            </w:pPr>
          </w:p>
          <w:p w:rsidR="000867C0" w:rsidRPr="00597696" w:rsidRDefault="000867C0" w:rsidP="00096C28">
            <w:pPr>
              <w:rPr>
                <w:bCs/>
                <w:iCs/>
                <w:sz w:val="24"/>
                <w:szCs w:val="24"/>
              </w:rPr>
            </w:pPr>
            <w:r>
              <w:rPr>
                <w:bCs/>
                <w:iCs/>
                <w:sz w:val="24"/>
                <w:szCs w:val="24"/>
              </w:rPr>
              <w:t>Sveikatos priežiūros specialistas</w:t>
            </w:r>
          </w:p>
        </w:tc>
      </w:tr>
      <w:tr w:rsidR="00023BC2" w:rsidRPr="00597696" w:rsidTr="00BB74B6">
        <w:tc>
          <w:tcPr>
            <w:tcW w:w="1736" w:type="dxa"/>
            <w:tcBorders>
              <w:top w:val="single" w:sz="4" w:space="0" w:color="auto"/>
              <w:left w:val="single" w:sz="4" w:space="0" w:color="auto"/>
              <w:bottom w:val="single" w:sz="4" w:space="0" w:color="auto"/>
              <w:right w:val="single" w:sz="4" w:space="0" w:color="auto"/>
            </w:tcBorders>
            <w:hideMark/>
          </w:tcPr>
          <w:p w:rsidR="00023BC2" w:rsidRPr="007418B5" w:rsidRDefault="00023BC2" w:rsidP="00023BC2">
            <w:pPr>
              <w:rPr>
                <w:sz w:val="24"/>
                <w:szCs w:val="24"/>
              </w:rPr>
            </w:pPr>
            <w:r w:rsidRPr="007418B5">
              <w:rPr>
                <w:bCs/>
                <w:iCs/>
                <w:sz w:val="24"/>
                <w:szCs w:val="24"/>
              </w:rPr>
              <w:lastRenderedPageBreak/>
              <w:t>5.2</w:t>
            </w:r>
            <w:r>
              <w:rPr>
                <w:bCs/>
                <w:iCs/>
                <w:sz w:val="24"/>
                <w:szCs w:val="24"/>
              </w:rPr>
              <w:t xml:space="preserve">. </w:t>
            </w:r>
            <w:r w:rsidRPr="007418B5">
              <w:rPr>
                <w:sz w:val="24"/>
                <w:szCs w:val="24"/>
              </w:rPr>
              <w:t xml:space="preserve">Sveikatos ugdymas apima įvairias sveikatos sritis: fizinis aktyvumas, sveika </w:t>
            </w:r>
          </w:p>
          <w:p w:rsidR="00023BC2" w:rsidRPr="007418B5" w:rsidRDefault="00023BC2" w:rsidP="00023BC2">
            <w:pPr>
              <w:rPr>
                <w:sz w:val="24"/>
                <w:szCs w:val="24"/>
              </w:rPr>
            </w:pPr>
            <w:r w:rsidRPr="007418B5">
              <w:rPr>
                <w:sz w:val="24"/>
                <w:szCs w:val="24"/>
              </w:rPr>
              <w:t>mityba, nelaimingų atsitikimų, traumų, patyčių prevencija.</w:t>
            </w:r>
          </w:p>
          <w:p w:rsidR="00023BC2" w:rsidRPr="00597696" w:rsidRDefault="00023BC2" w:rsidP="00B214C4">
            <w:pPr>
              <w:jc w:val="both"/>
              <w:rPr>
                <w:bCs/>
                <w:iCs/>
                <w:sz w:val="24"/>
                <w:szCs w:val="24"/>
              </w:rPr>
            </w:pPr>
          </w:p>
        </w:tc>
        <w:tc>
          <w:tcPr>
            <w:tcW w:w="3793" w:type="dxa"/>
            <w:tcBorders>
              <w:top w:val="single" w:sz="4" w:space="0" w:color="auto"/>
              <w:left w:val="single" w:sz="4" w:space="0" w:color="auto"/>
              <w:bottom w:val="single" w:sz="4" w:space="0" w:color="auto"/>
              <w:right w:val="single" w:sz="4" w:space="0" w:color="auto"/>
            </w:tcBorders>
          </w:tcPr>
          <w:p w:rsidR="00023BC2" w:rsidRPr="00AC6269" w:rsidRDefault="00023BC2" w:rsidP="00023BC2">
            <w:pPr>
              <w:jc w:val="both"/>
              <w:rPr>
                <w:sz w:val="24"/>
                <w:szCs w:val="24"/>
              </w:rPr>
            </w:pPr>
            <w:r>
              <w:rPr>
                <w:bCs/>
                <w:iCs/>
                <w:sz w:val="24"/>
                <w:szCs w:val="24"/>
              </w:rPr>
              <w:t>5</w:t>
            </w:r>
            <w:r w:rsidRPr="00AC6269">
              <w:rPr>
                <w:bCs/>
                <w:iCs/>
                <w:sz w:val="24"/>
                <w:szCs w:val="24"/>
              </w:rPr>
              <w:t>.2.1</w:t>
            </w:r>
            <w:r>
              <w:rPr>
                <w:bCs/>
                <w:iCs/>
                <w:sz w:val="24"/>
                <w:szCs w:val="24"/>
              </w:rPr>
              <w:t xml:space="preserve">. </w:t>
            </w:r>
            <w:r w:rsidRPr="00AC6269">
              <w:rPr>
                <w:sz w:val="24"/>
                <w:szCs w:val="24"/>
              </w:rPr>
              <w:t xml:space="preserve">Organizuoti konsultacijas maisto higienos klausimais. </w:t>
            </w:r>
          </w:p>
          <w:p w:rsidR="00023BC2" w:rsidRDefault="00023BC2" w:rsidP="00023BC2">
            <w:pPr>
              <w:tabs>
                <w:tab w:val="left" w:pos="475"/>
              </w:tabs>
              <w:jc w:val="both"/>
              <w:rPr>
                <w:sz w:val="24"/>
                <w:szCs w:val="24"/>
              </w:rPr>
            </w:pPr>
            <w:r w:rsidRPr="00AC6269">
              <w:rPr>
                <w:bCs/>
                <w:iCs/>
                <w:sz w:val="24"/>
                <w:szCs w:val="24"/>
              </w:rPr>
              <w:t>5.2.2</w:t>
            </w:r>
            <w:r>
              <w:rPr>
                <w:bCs/>
                <w:iCs/>
                <w:sz w:val="24"/>
                <w:szCs w:val="24"/>
              </w:rPr>
              <w:t xml:space="preserve">. </w:t>
            </w:r>
            <w:r w:rsidRPr="00AC6269">
              <w:rPr>
                <w:sz w:val="24"/>
                <w:szCs w:val="24"/>
              </w:rPr>
              <w:t>Dalyvavimas respublikiniuose akcijose, konkursuose ir projektuose</w:t>
            </w:r>
            <w:r>
              <w:rPr>
                <w:sz w:val="24"/>
                <w:szCs w:val="24"/>
              </w:rPr>
              <w:t>.</w:t>
            </w:r>
          </w:p>
          <w:p w:rsidR="00023BC2" w:rsidRDefault="00023BC2" w:rsidP="00023BC2">
            <w:pPr>
              <w:jc w:val="both"/>
            </w:pPr>
            <w:r>
              <w:rPr>
                <w:bCs/>
                <w:iCs/>
                <w:sz w:val="24"/>
                <w:szCs w:val="24"/>
              </w:rPr>
              <w:t xml:space="preserve">5.2.3. Organizuoti veiklas </w:t>
            </w:r>
            <w:r w:rsidRPr="00866E79">
              <w:rPr>
                <w:sz w:val="24"/>
                <w:szCs w:val="24"/>
              </w:rPr>
              <w:t>Europos sveikos mitybos dien</w:t>
            </w:r>
            <w:r>
              <w:rPr>
                <w:sz w:val="24"/>
                <w:szCs w:val="24"/>
              </w:rPr>
              <w:t>ai</w:t>
            </w:r>
            <w:r w:rsidRPr="00866E79">
              <w:rPr>
                <w:sz w:val="24"/>
                <w:szCs w:val="24"/>
              </w:rPr>
              <w:t xml:space="preserve"> paminėti.</w:t>
            </w:r>
          </w:p>
          <w:p w:rsidR="00023BC2" w:rsidRDefault="00023BC2" w:rsidP="00023BC2">
            <w:pPr>
              <w:jc w:val="both"/>
              <w:rPr>
                <w:sz w:val="24"/>
                <w:szCs w:val="24"/>
              </w:rPr>
            </w:pPr>
            <w:r>
              <w:rPr>
                <w:bCs/>
                <w:iCs/>
                <w:sz w:val="24"/>
                <w:szCs w:val="24"/>
              </w:rPr>
              <w:t xml:space="preserve">5.2.4. </w:t>
            </w:r>
            <w:r w:rsidRPr="00866E79">
              <w:rPr>
                <w:sz w:val="24"/>
                <w:szCs w:val="24"/>
              </w:rPr>
              <w:t>Organizuoti temines sporto ir sveikatingumo savaites</w:t>
            </w:r>
            <w:r>
              <w:rPr>
                <w:sz w:val="24"/>
                <w:szCs w:val="24"/>
              </w:rPr>
              <w:t>.</w:t>
            </w:r>
          </w:p>
          <w:p w:rsidR="00023BC2" w:rsidRPr="003218E0" w:rsidRDefault="00023BC2" w:rsidP="00023BC2">
            <w:pPr>
              <w:jc w:val="both"/>
              <w:rPr>
                <w:sz w:val="24"/>
                <w:szCs w:val="24"/>
              </w:rPr>
            </w:pPr>
            <w:r>
              <w:rPr>
                <w:sz w:val="24"/>
                <w:szCs w:val="24"/>
              </w:rPr>
              <w:t>5.2.5. Rengti prevencines programas –„Būk saugus kelyje“; „Asmens higienos įgūdžių“</w:t>
            </w:r>
            <w:r w:rsidRPr="003218E0">
              <w:rPr>
                <w:sz w:val="24"/>
                <w:szCs w:val="24"/>
              </w:rPr>
              <w:t xml:space="preserve">; </w:t>
            </w:r>
            <w:r>
              <w:rPr>
                <w:sz w:val="24"/>
                <w:szCs w:val="24"/>
              </w:rPr>
              <w:t>„S</w:t>
            </w:r>
            <w:r w:rsidRPr="003218E0">
              <w:rPr>
                <w:sz w:val="24"/>
                <w:szCs w:val="24"/>
              </w:rPr>
              <w:t>augų elgesį prie v</w:t>
            </w:r>
            <w:r>
              <w:rPr>
                <w:sz w:val="24"/>
                <w:szCs w:val="24"/>
              </w:rPr>
              <w:t>andens telkinių vasarą ir žiemą“, „ T</w:t>
            </w:r>
            <w:r w:rsidRPr="003218E0">
              <w:rPr>
                <w:sz w:val="24"/>
                <w:szCs w:val="24"/>
              </w:rPr>
              <w:t>raumų ir susižalojimų prevenciją</w:t>
            </w:r>
            <w:r>
              <w:rPr>
                <w:sz w:val="24"/>
                <w:szCs w:val="24"/>
              </w:rPr>
              <w:t>“</w:t>
            </w:r>
            <w:r w:rsidRPr="003218E0">
              <w:rPr>
                <w:sz w:val="24"/>
                <w:szCs w:val="24"/>
              </w:rPr>
              <w:t xml:space="preserve"> ir kt.)</w:t>
            </w:r>
          </w:p>
          <w:p w:rsidR="00023BC2" w:rsidRDefault="00023BC2" w:rsidP="00023BC2">
            <w:pPr>
              <w:jc w:val="both"/>
              <w:rPr>
                <w:bCs/>
                <w:sz w:val="24"/>
                <w:szCs w:val="24"/>
              </w:rPr>
            </w:pPr>
            <w:r w:rsidRPr="003218E0">
              <w:rPr>
                <w:bCs/>
                <w:sz w:val="24"/>
                <w:szCs w:val="24"/>
              </w:rPr>
              <w:t>5.2.6</w:t>
            </w:r>
            <w:r>
              <w:rPr>
                <w:bCs/>
                <w:sz w:val="24"/>
                <w:szCs w:val="24"/>
              </w:rPr>
              <w:t xml:space="preserve">. </w:t>
            </w:r>
            <w:r w:rsidRPr="003218E0">
              <w:rPr>
                <w:bCs/>
                <w:sz w:val="24"/>
                <w:szCs w:val="24"/>
              </w:rPr>
              <w:t xml:space="preserve">Parengti ir vesti sveikatos ugdymo veiklas plokščiapėdystės prevencijos tema. </w:t>
            </w:r>
          </w:p>
          <w:p w:rsidR="00023BC2" w:rsidRDefault="00023BC2" w:rsidP="00023BC2">
            <w:pPr>
              <w:jc w:val="both"/>
              <w:rPr>
                <w:sz w:val="24"/>
                <w:szCs w:val="24"/>
              </w:rPr>
            </w:pPr>
            <w:r>
              <w:rPr>
                <w:sz w:val="24"/>
                <w:szCs w:val="24"/>
              </w:rPr>
              <w:t>5.2.7. Prisijungti prie  dalyvavimo R</w:t>
            </w:r>
            <w:r w:rsidRPr="00BC218D">
              <w:rPr>
                <w:sz w:val="24"/>
                <w:szCs w:val="24"/>
              </w:rPr>
              <w:t>espublikiniame projekte „</w:t>
            </w:r>
            <w:proofErr w:type="spellStart"/>
            <w:r w:rsidRPr="00BC218D">
              <w:rPr>
                <w:sz w:val="24"/>
                <w:szCs w:val="24"/>
              </w:rPr>
              <w:t>Sveikatiada</w:t>
            </w:r>
            <w:proofErr w:type="spellEnd"/>
            <w:r w:rsidRPr="00BC218D">
              <w:rPr>
                <w:sz w:val="24"/>
                <w:szCs w:val="24"/>
              </w:rPr>
              <w:t>“</w:t>
            </w:r>
            <w:r w:rsidR="00CD2CC6">
              <w:rPr>
                <w:sz w:val="24"/>
                <w:szCs w:val="24"/>
              </w:rPr>
              <w:t>.</w:t>
            </w:r>
          </w:p>
          <w:p w:rsidR="00023BC2" w:rsidRPr="007418B5" w:rsidRDefault="00023BC2" w:rsidP="00023BC2">
            <w:pPr>
              <w:jc w:val="both"/>
              <w:rPr>
                <w:sz w:val="24"/>
                <w:szCs w:val="24"/>
              </w:rPr>
            </w:pPr>
            <w:r>
              <w:rPr>
                <w:sz w:val="24"/>
                <w:szCs w:val="24"/>
              </w:rPr>
              <w:t xml:space="preserve">5.2.8. </w:t>
            </w:r>
            <w:r w:rsidRPr="007418B5">
              <w:rPr>
                <w:sz w:val="24"/>
                <w:szCs w:val="24"/>
              </w:rPr>
              <w:t>Veiklų organiz</w:t>
            </w:r>
            <w:r w:rsidR="00D51D9C">
              <w:rPr>
                <w:sz w:val="24"/>
                <w:szCs w:val="24"/>
              </w:rPr>
              <w:t>avimas priešmokyklinėse grupėse</w:t>
            </w:r>
            <w:r w:rsidRPr="007418B5">
              <w:rPr>
                <w:sz w:val="24"/>
                <w:szCs w:val="24"/>
              </w:rPr>
              <w:t>, taikant Tarptautinę socialinių įgūdžių ugdymo programą „</w:t>
            </w:r>
            <w:proofErr w:type="spellStart"/>
            <w:r w:rsidRPr="007418B5">
              <w:rPr>
                <w:sz w:val="24"/>
                <w:szCs w:val="24"/>
              </w:rPr>
              <w:t>Zipio</w:t>
            </w:r>
            <w:proofErr w:type="spellEnd"/>
            <w:r w:rsidRPr="007418B5">
              <w:rPr>
                <w:sz w:val="24"/>
                <w:szCs w:val="24"/>
              </w:rPr>
              <w:t>“ draugai</w:t>
            </w:r>
            <w:r w:rsidR="00CD2CC6">
              <w:rPr>
                <w:sz w:val="24"/>
                <w:szCs w:val="24"/>
              </w:rPr>
              <w:t>.</w:t>
            </w:r>
          </w:p>
          <w:p w:rsidR="00023BC2" w:rsidRPr="00597696" w:rsidRDefault="00023BC2" w:rsidP="00096C28">
            <w:pPr>
              <w:jc w:val="both"/>
              <w:rPr>
                <w:sz w:val="24"/>
                <w:szCs w:val="24"/>
              </w:rPr>
            </w:pPr>
            <w:r>
              <w:rPr>
                <w:sz w:val="24"/>
                <w:szCs w:val="24"/>
              </w:rPr>
              <w:t xml:space="preserve">5.2.9. </w:t>
            </w:r>
            <w:r w:rsidRPr="007418B5">
              <w:rPr>
                <w:sz w:val="24"/>
                <w:szCs w:val="24"/>
              </w:rPr>
              <w:t>Pagal poreikį integruoti Emocinio intelekto ir socialinių emocinių kompetencijų ugdymo p</w:t>
            </w:r>
            <w:r w:rsidR="00CD2CC6">
              <w:rPr>
                <w:sz w:val="24"/>
                <w:szCs w:val="24"/>
              </w:rPr>
              <w:t>rogramą „Dramblys“</w:t>
            </w:r>
            <w:r w:rsidR="00D51D9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23BC2" w:rsidRDefault="00D51D9C" w:rsidP="00096C28">
            <w:pPr>
              <w:jc w:val="both"/>
              <w:rPr>
                <w:bCs/>
                <w:iCs/>
                <w:sz w:val="24"/>
                <w:szCs w:val="24"/>
              </w:rPr>
            </w:pPr>
            <w:r>
              <w:rPr>
                <w:bCs/>
                <w:iCs/>
                <w:sz w:val="24"/>
                <w:szCs w:val="24"/>
              </w:rPr>
              <w:t>2022-2027 m.</w:t>
            </w:r>
          </w:p>
          <w:p w:rsidR="00D51D9C" w:rsidRDefault="00D51D9C" w:rsidP="00096C28">
            <w:pPr>
              <w:jc w:val="both"/>
              <w:rPr>
                <w:bCs/>
                <w:iCs/>
                <w:sz w:val="24"/>
                <w:szCs w:val="24"/>
              </w:rPr>
            </w:pPr>
          </w:p>
          <w:p w:rsidR="00D51D9C" w:rsidRDefault="00D51D9C" w:rsidP="00096C28">
            <w:pPr>
              <w:jc w:val="both"/>
              <w:rPr>
                <w:bCs/>
                <w:iCs/>
                <w:sz w:val="24"/>
                <w:szCs w:val="24"/>
              </w:rPr>
            </w:pPr>
            <w:r>
              <w:rPr>
                <w:bCs/>
                <w:iCs/>
                <w:sz w:val="24"/>
                <w:szCs w:val="24"/>
              </w:rPr>
              <w:t>2022-2027 m.</w:t>
            </w:r>
          </w:p>
          <w:p w:rsidR="00D51D9C" w:rsidRDefault="00D51D9C" w:rsidP="00096C28">
            <w:pPr>
              <w:jc w:val="both"/>
              <w:rPr>
                <w:bCs/>
                <w:iCs/>
                <w:sz w:val="24"/>
                <w:szCs w:val="24"/>
              </w:rPr>
            </w:pPr>
          </w:p>
          <w:p w:rsidR="00D51D9C" w:rsidRDefault="00D51D9C" w:rsidP="00096C28">
            <w:pPr>
              <w:jc w:val="both"/>
              <w:rPr>
                <w:bCs/>
                <w:iCs/>
                <w:sz w:val="24"/>
                <w:szCs w:val="24"/>
              </w:rPr>
            </w:pPr>
            <w:r>
              <w:rPr>
                <w:bCs/>
                <w:iCs/>
                <w:sz w:val="24"/>
                <w:szCs w:val="24"/>
              </w:rPr>
              <w:t>2022-2027 m.</w:t>
            </w:r>
          </w:p>
          <w:p w:rsidR="00D51D9C" w:rsidRDefault="00D51D9C" w:rsidP="00096C28">
            <w:pPr>
              <w:jc w:val="both"/>
              <w:rPr>
                <w:bCs/>
                <w:iCs/>
                <w:sz w:val="24"/>
                <w:szCs w:val="24"/>
              </w:rPr>
            </w:pPr>
          </w:p>
          <w:p w:rsidR="00D51D9C" w:rsidRDefault="00D51D9C" w:rsidP="00096C28">
            <w:pPr>
              <w:jc w:val="both"/>
              <w:rPr>
                <w:bCs/>
                <w:iCs/>
                <w:sz w:val="24"/>
                <w:szCs w:val="24"/>
              </w:rPr>
            </w:pPr>
            <w:r>
              <w:rPr>
                <w:bCs/>
                <w:iCs/>
                <w:sz w:val="24"/>
                <w:szCs w:val="24"/>
              </w:rPr>
              <w:t xml:space="preserve">2022-2027 m. </w:t>
            </w:r>
          </w:p>
          <w:p w:rsidR="00D51D9C" w:rsidRDefault="00D51D9C" w:rsidP="00096C28">
            <w:pPr>
              <w:jc w:val="both"/>
              <w:rPr>
                <w:bCs/>
                <w:iCs/>
                <w:sz w:val="24"/>
                <w:szCs w:val="24"/>
              </w:rPr>
            </w:pPr>
          </w:p>
          <w:p w:rsidR="00D51D9C" w:rsidRDefault="00D51D9C" w:rsidP="00096C28">
            <w:pPr>
              <w:jc w:val="both"/>
              <w:rPr>
                <w:bCs/>
                <w:iCs/>
                <w:sz w:val="24"/>
                <w:szCs w:val="24"/>
              </w:rPr>
            </w:pPr>
            <w:r>
              <w:rPr>
                <w:bCs/>
                <w:iCs/>
                <w:sz w:val="24"/>
                <w:szCs w:val="24"/>
              </w:rPr>
              <w:t>2022-2027 m.</w:t>
            </w:r>
          </w:p>
          <w:p w:rsidR="00D51D9C" w:rsidRDefault="00D51D9C" w:rsidP="00096C28">
            <w:pPr>
              <w:jc w:val="both"/>
              <w:rPr>
                <w:bCs/>
                <w:iCs/>
                <w:sz w:val="24"/>
                <w:szCs w:val="24"/>
              </w:rPr>
            </w:pPr>
          </w:p>
          <w:p w:rsidR="00D51D9C" w:rsidRDefault="00D51D9C" w:rsidP="00096C28">
            <w:pPr>
              <w:jc w:val="both"/>
              <w:rPr>
                <w:bCs/>
                <w:iCs/>
                <w:sz w:val="24"/>
                <w:szCs w:val="24"/>
              </w:rPr>
            </w:pPr>
          </w:p>
          <w:p w:rsidR="00D51D9C" w:rsidRDefault="00D51D9C" w:rsidP="00096C28">
            <w:pPr>
              <w:jc w:val="both"/>
              <w:rPr>
                <w:bCs/>
                <w:iCs/>
                <w:sz w:val="24"/>
                <w:szCs w:val="24"/>
              </w:rPr>
            </w:pPr>
          </w:p>
          <w:p w:rsidR="00D51D9C" w:rsidRDefault="00D51D9C" w:rsidP="00096C28">
            <w:pPr>
              <w:jc w:val="both"/>
              <w:rPr>
                <w:bCs/>
                <w:iCs/>
                <w:sz w:val="24"/>
                <w:szCs w:val="24"/>
              </w:rPr>
            </w:pPr>
          </w:p>
          <w:p w:rsidR="00D51D9C" w:rsidRDefault="00D51D9C" w:rsidP="00096C28">
            <w:pPr>
              <w:jc w:val="both"/>
              <w:rPr>
                <w:bCs/>
                <w:iCs/>
                <w:sz w:val="24"/>
                <w:szCs w:val="24"/>
              </w:rPr>
            </w:pPr>
          </w:p>
          <w:p w:rsidR="00D51D9C" w:rsidRDefault="00D51D9C" w:rsidP="00096C28">
            <w:pPr>
              <w:jc w:val="both"/>
              <w:rPr>
                <w:bCs/>
                <w:iCs/>
                <w:sz w:val="24"/>
                <w:szCs w:val="24"/>
              </w:rPr>
            </w:pPr>
            <w:r>
              <w:rPr>
                <w:bCs/>
                <w:iCs/>
                <w:sz w:val="24"/>
                <w:szCs w:val="24"/>
              </w:rPr>
              <w:t>2022-2027 m.</w:t>
            </w:r>
          </w:p>
          <w:p w:rsidR="00D51D9C" w:rsidRDefault="00D51D9C" w:rsidP="00096C28">
            <w:pPr>
              <w:jc w:val="both"/>
              <w:rPr>
                <w:bCs/>
                <w:iCs/>
                <w:sz w:val="24"/>
                <w:szCs w:val="24"/>
              </w:rPr>
            </w:pPr>
          </w:p>
          <w:p w:rsidR="00D51D9C" w:rsidRDefault="00D51D9C" w:rsidP="00096C28">
            <w:pPr>
              <w:jc w:val="both"/>
              <w:rPr>
                <w:bCs/>
                <w:iCs/>
                <w:sz w:val="24"/>
                <w:szCs w:val="24"/>
              </w:rPr>
            </w:pPr>
          </w:p>
          <w:p w:rsidR="00D51D9C" w:rsidRDefault="00D51D9C" w:rsidP="00096C28">
            <w:pPr>
              <w:jc w:val="both"/>
              <w:rPr>
                <w:bCs/>
                <w:iCs/>
                <w:sz w:val="24"/>
                <w:szCs w:val="24"/>
              </w:rPr>
            </w:pPr>
            <w:r>
              <w:rPr>
                <w:bCs/>
                <w:iCs/>
                <w:sz w:val="24"/>
                <w:szCs w:val="24"/>
              </w:rPr>
              <w:t>2022-2027 m.</w:t>
            </w:r>
          </w:p>
          <w:p w:rsidR="00D51D9C" w:rsidRDefault="00D51D9C" w:rsidP="00096C28">
            <w:pPr>
              <w:jc w:val="both"/>
              <w:rPr>
                <w:bCs/>
                <w:iCs/>
                <w:sz w:val="24"/>
                <w:szCs w:val="24"/>
              </w:rPr>
            </w:pPr>
          </w:p>
          <w:p w:rsidR="00D51D9C" w:rsidRDefault="00D51D9C" w:rsidP="00096C28">
            <w:pPr>
              <w:jc w:val="both"/>
              <w:rPr>
                <w:bCs/>
                <w:iCs/>
                <w:sz w:val="24"/>
                <w:szCs w:val="24"/>
              </w:rPr>
            </w:pPr>
          </w:p>
          <w:p w:rsidR="00D51D9C" w:rsidRDefault="00D51D9C" w:rsidP="00096C28">
            <w:pPr>
              <w:jc w:val="both"/>
              <w:rPr>
                <w:bCs/>
                <w:iCs/>
                <w:sz w:val="24"/>
                <w:szCs w:val="24"/>
              </w:rPr>
            </w:pPr>
            <w:r>
              <w:rPr>
                <w:bCs/>
                <w:iCs/>
                <w:sz w:val="24"/>
                <w:szCs w:val="24"/>
              </w:rPr>
              <w:t>2022-2027 m.</w:t>
            </w:r>
          </w:p>
          <w:p w:rsidR="00D51D9C" w:rsidRDefault="00D51D9C" w:rsidP="00096C28">
            <w:pPr>
              <w:jc w:val="both"/>
              <w:rPr>
                <w:bCs/>
                <w:iCs/>
                <w:sz w:val="24"/>
                <w:szCs w:val="24"/>
              </w:rPr>
            </w:pPr>
          </w:p>
          <w:p w:rsidR="00D51D9C" w:rsidRDefault="00D51D9C" w:rsidP="00096C28">
            <w:pPr>
              <w:jc w:val="both"/>
              <w:rPr>
                <w:bCs/>
                <w:iCs/>
                <w:sz w:val="24"/>
                <w:szCs w:val="24"/>
              </w:rPr>
            </w:pPr>
          </w:p>
          <w:p w:rsidR="00D51D9C" w:rsidRDefault="00D51D9C" w:rsidP="00096C28">
            <w:pPr>
              <w:jc w:val="both"/>
              <w:rPr>
                <w:bCs/>
                <w:iCs/>
                <w:sz w:val="24"/>
                <w:szCs w:val="24"/>
              </w:rPr>
            </w:pPr>
          </w:p>
          <w:p w:rsidR="00D51D9C" w:rsidRDefault="00D51D9C" w:rsidP="00096C28">
            <w:pPr>
              <w:jc w:val="both"/>
              <w:rPr>
                <w:bCs/>
                <w:iCs/>
                <w:sz w:val="24"/>
                <w:szCs w:val="24"/>
              </w:rPr>
            </w:pPr>
            <w:r>
              <w:rPr>
                <w:bCs/>
                <w:iCs/>
                <w:sz w:val="24"/>
                <w:szCs w:val="24"/>
              </w:rPr>
              <w:t>Esant poreikiui</w:t>
            </w:r>
          </w:p>
        </w:tc>
        <w:tc>
          <w:tcPr>
            <w:tcW w:w="2693" w:type="dxa"/>
            <w:tcBorders>
              <w:top w:val="single" w:sz="4" w:space="0" w:color="auto"/>
              <w:left w:val="single" w:sz="4" w:space="0" w:color="auto"/>
              <w:bottom w:val="single" w:sz="4" w:space="0" w:color="auto"/>
              <w:right w:val="single" w:sz="4" w:space="0" w:color="auto"/>
            </w:tcBorders>
          </w:tcPr>
          <w:p w:rsidR="00023BC2" w:rsidRDefault="00023BC2" w:rsidP="00D51D9C">
            <w:pPr>
              <w:jc w:val="both"/>
              <w:rPr>
                <w:sz w:val="24"/>
                <w:szCs w:val="24"/>
              </w:rPr>
            </w:pPr>
            <w:r w:rsidRPr="0097298D">
              <w:rPr>
                <w:sz w:val="24"/>
                <w:szCs w:val="24"/>
              </w:rPr>
              <w:t>Sveikatingumo veiklą organizuojanti darbo grupė</w:t>
            </w:r>
          </w:p>
          <w:p w:rsidR="00023BC2" w:rsidRDefault="00D51D9C" w:rsidP="00D51D9C">
            <w:pPr>
              <w:jc w:val="both"/>
              <w:rPr>
                <w:sz w:val="24"/>
                <w:szCs w:val="24"/>
              </w:rPr>
            </w:pPr>
            <w:r>
              <w:rPr>
                <w:sz w:val="24"/>
                <w:szCs w:val="24"/>
              </w:rPr>
              <w:t>Direktoriaus pavaduotojas ugdymui</w:t>
            </w:r>
          </w:p>
          <w:p w:rsidR="00023BC2" w:rsidRDefault="00D51D9C" w:rsidP="00D51D9C">
            <w:pPr>
              <w:jc w:val="both"/>
              <w:rPr>
                <w:sz w:val="24"/>
                <w:szCs w:val="24"/>
              </w:rPr>
            </w:pPr>
            <w:proofErr w:type="spellStart"/>
            <w:r>
              <w:rPr>
                <w:sz w:val="24"/>
                <w:szCs w:val="24"/>
              </w:rPr>
              <w:t>Dietistas</w:t>
            </w:r>
            <w:proofErr w:type="spellEnd"/>
          </w:p>
          <w:p w:rsidR="00D51D9C" w:rsidRDefault="00D51D9C" w:rsidP="00023BC2">
            <w:pPr>
              <w:jc w:val="both"/>
              <w:rPr>
                <w:sz w:val="24"/>
                <w:szCs w:val="24"/>
              </w:rPr>
            </w:pPr>
          </w:p>
          <w:p w:rsidR="00023BC2" w:rsidRDefault="00023BC2" w:rsidP="00023BC2">
            <w:pPr>
              <w:jc w:val="both"/>
              <w:rPr>
                <w:sz w:val="24"/>
                <w:szCs w:val="24"/>
              </w:rPr>
            </w:pPr>
            <w:r>
              <w:rPr>
                <w:sz w:val="24"/>
                <w:szCs w:val="24"/>
              </w:rPr>
              <w:t>Kūno kultūros</w:t>
            </w:r>
            <w:r w:rsidR="00D51D9C">
              <w:rPr>
                <w:sz w:val="24"/>
                <w:szCs w:val="24"/>
              </w:rPr>
              <w:t xml:space="preserve"> mokytojas</w:t>
            </w:r>
            <w:r>
              <w:rPr>
                <w:sz w:val="24"/>
                <w:szCs w:val="24"/>
              </w:rPr>
              <w:t xml:space="preserve"> </w:t>
            </w:r>
          </w:p>
          <w:p w:rsidR="00023BC2" w:rsidRDefault="00023BC2" w:rsidP="00023BC2">
            <w:pPr>
              <w:jc w:val="both"/>
              <w:rPr>
                <w:sz w:val="24"/>
                <w:szCs w:val="24"/>
              </w:rPr>
            </w:pPr>
          </w:p>
          <w:p w:rsidR="00D51D9C" w:rsidRDefault="00D51D9C" w:rsidP="00D51D9C">
            <w:pPr>
              <w:rPr>
                <w:sz w:val="24"/>
                <w:szCs w:val="24"/>
              </w:rPr>
            </w:pPr>
            <w:r w:rsidRPr="0097298D">
              <w:rPr>
                <w:sz w:val="24"/>
                <w:szCs w:val="24"/>
              </w:rPr>
              <w:t>Sveikatingumo veiklą organizuojanti darbo grupė</w:t>
            </w:r>
          </w:p>
          <w:p w:rsidR="00023BC2" w:rsidRDefault="00023BC2" w:rsidP="00023BC2">
            <w:pPr>
              <w:jc w:val="both"/>
              <w:rPr>
                <w:sz w:val="24"/>
                <w:szCs w:val="24"/>
              </w:rPr>
            </w:pPr>
          </w:p>
          <w:p w:rsidR="00023BC2" w:rsidRDefault="00023BC2" w:rsidP="00023BC2">
            <w:pPr>
              <w:jc w:val="both"/>
              <w:rPr>
                <w:sz w:val="24"/>
                <w:szCs w:val="24"/>
              </w:rPr>
            </w:pPr>
          </w:p>
          <w:p w:rsidR="00023BC2" w:rsidRDefault="00023BC2" w:rsidP="00023BC2">
            <w:pPr>
              <w:jc w:val="both"/>
              <w:rPr>
                <w:sz w:val="24"/>
                <w:szCs w:val="24"/>
              </w:rPr>
            </w:pPr>
          </w:p>
          <w:p w:rsidR="00D51D9C" w:rsidRDefault="00D51D9C" w:rsidP="00023BC2">
            <w:pPr>
              <w:rPr>
                <w:sz w:val="24"/>
                <w:szCs w:val="24"/>
              </w:rPr>
            </w:pPr>
          </w:p>
          <w:p w:rsidR="00D51D9C" w:rsidRDefault="00D51D9C" w:rsidP="00023BC2">
            <w:pPr>
              <w:rPr>
                <w:sz w:val="24"/>
                <w:szCs w:val="24"/>
              </w:rPr>
            </w:pPr>
            <w:r>
              <w:rPr>
                <w:sz w:val="24"/>
                <w:szCs w:val="24"/>
              </w:rPr>
              <w:t>Sveikatos priežiūros specialistas</w:t>
            </w:r>
          </w:p>
          <w:p w:rsidR="00D51D9C" w:rsidRDefault="00D51D9C" w:rsidP="00023BC2">
            <w:pPr>
              <w:rPr>
                <w:sz w:val="24"/>
                <w:szCs w:val="24"/>
              </w:rPr>
            </w:pPr>
          </w:p>
          <w:p w:rsidR="00023BC2" w:rsidRDefault="00D51D9C" w:rsidP="00023BC2">
            <w:pPr>
              <w:rPr>
                <w:sz w:val="24"/>
                <w:szCs w:val="24"/>
              </w:rPr>
            </w:pPr>
            <w:proofErr w:type="spellStart"/>
            <w:r>
              <w:rPr>
                <w:sz w:val="24"/>
                <w:szCs w:val="24"/>
              </w:rPr>
              <w:t>I</w:t>
            </w:r>
            <w:r w:rsidR="00023BC2">
              <w:rPr>
                <w:sz w:val="24"/>
                <w:szCs w:val="24"/>
              </w:rPr>
              <w:t>kimokyklinion</w:t>
            </w:r>
            <w:proofErr w:type="spellEnd"/>
            <w:r w:rsidR="00023BC2">
              <w:rPr>
                <w:sz w:val="24"/>
                <w:szCs w:val="24"/>
              </w:rPr>
              <w:t xml:space="preserve"> ir  priešmokyklinio ugdymo mokytojai </w:t>
            </w:r>
          </w:p>
          <w:p w:rsidR="00023BC2" w:rsidRDefault="00D51D9C" w:rsidP="00423997">
            <w:pPr>
              <w:rPr>
                <w:sz w:val="24"/>
                <w:szCs w:val="24"/>
              </w:rPr>
            </w:pPr>
            <w:proofErr w:type="spellStart"/>
            <w:r>
              <w:rPr>
                <w:sz w:val="24"/>
                <w:szCs w:val="24"/>
              </w:rPr>
              <w:t>Priešmokykinio</w:t>
            </w:r>
            <w:proofErr w:type="spellEnd"/>
            <w:r>
              <w:rPr>
                <w:sz w:val="24"/>
                <w:szCs w:val="24"/>
              </w:rPr>
              <w:t xml:space="preserve"> ugdymo mokytojai</w:t>
            </w:r>
          </w:p>
          <w:p w:rsidR="00D51D9C" w:rsidRDefault="00D51D9C" w:rsidP="00423997">
            <w:pPr>
              <w:rPr>
                <w:sz w:val="24"/>
                <w:szCs w:val="24"/>
              </w:rPr>
            </w:pPr>
          </w:p>
          <w:p w:rsidR="00D51D9C" w:rsidRDefault="00D51D9C" w:rsidP="00423997">
            <w:pPr>
              <w:rPr>
                <w:sz w:val="24"/>
                <w:szCs w:val="24"/>
              </w:rPr>
            </w:pPr>
          </w:p>
          <w:p w:rsidR="00D51D9C" w:rsidRDefault="00D51D9C" w:rsidP="00423997">
            <w:pPr>
              <w:rPr>
                <w:sz w:val="24"/>
                <w:szCs w:val="24"/>
              </w:rPr>
            </w:pPr>
            <w:r>
              <w:rPr>
                <w:sz w:val="24"/>
                <w:szCs w:val="24"/>
              </w:rPr>
              <w:t>Mokytojai, psichologas, socialinis pedagogas</w:t>
            </w:r>
          </w:p>
        </w:tc>
      </w:tr>
      <w:tr w:rsidR="007418B5" w:rsidRPr="00597696" w:rsidTr="00CD2CC6">
        <w:trPr>
          <w:trHeight w:val="1870"/>
        </w:trPr>
        <w:tc>
          <w:tcPr>
            <w:tcW w:w="1736" w:type="dxa"/>
            <w:tcBorders>
              <w:top w:val="single" w:sz="4" w:space="0" w:color="auto"/>
              <w:left w:val="single" w:sz="4" w:space="0" w:color="auto"/>
              <w:bottom w:val="single" w:sz="4" w:space="0" w:color="auto"/>
              <w:right w:val="single" w:sz="4" w:space="0" w:color="auto"/>
            </w:tcBorders>
          </w:tcPr>
          <w:p w:rsidR="00CD2CC6" w:rsidRPr="00CD2CC6" w:rsidRDefault="00023BC2" w:rsidP="007418B5">
            <w:pPr>
              <w:rPr>
                <w:sz w:val="24"/>
                <w:szCs w:val="24"/>
              </w:rPr>
            </w:pPr>
            <w:r>
              <w:rPr>
                <w:bCs/>
                <w:iCs/>
                <w:sz w:val="24"/>
                <w:szCs w:val="24"/>
              </w:rPr>
              <w:lastRenderedPageBreak/>
              <w:t>5.3</w:t>
            </w:r>
            <w:r w:rsidR="00A5770D">
              <w:rPr>
                <w:bCs/>
                <w:iCs/>
                <w:sz w:val="24"/>
                <w:szCs w:val="24"/>
              </w:rPr>
              <w:t>.3.</w:t>
            </w:r>
            <w:r>
              <w:rPr>
                <w:bCs/>
                <w:iCs/>
                <w:sz w:val="24"/>
                <w:szCs w:val="24"/>
              </w:rPr>
              <w:t xml:space="preserve"> </w:t>
            </w:r>
            <w:r w:rsidR="00A5770D" w:rsidRPr="00A5770D">
              <w:rPr>
                <w:sz w:val="24"/>
                <w:szCs w:val="24"/>
              </w:rPr>
              <w:t>Sveikatos ugdymo tęstinumas neformaliojo švietimo veiklomis</w:t>
            </w:r>
          </w:p>
        </w:tc>
        <w:tc>
          <w:tcPr>
            <w:tcW w:w="3793" w:type="dxa"/>
            <w:tcBorders>
              <w:top w:val="single" w:sz="4" w:space="0" w:color="auto"/>
              <w:left w:val="single" w:sz="4" w:space="0" w:color="auto"/>
              <w:bottom w:val="single" w:sz="4" w:space="0" w:color="auto"/>
              <w:right w:val="single" w:sz="4" w:space="0" w:color="auto"/>
            </w:tcBorders>
          </w:tcPr>
          <w:p w:rsidR="003218E0" w:rsidRDefault="00A5770D" w:rsidP="00023BC2">
            <w:pPr>
              <w:jc w:val="both"/>
              <w:rPr>
                <w:sz w:val="24"/>
                <w:szCs w:val="24"/>
              </w:rPr>
            </w:pPr>
            <w:r w:rsidRPr="00597696">
              <w:rPr>
                <w:sz w:val="24"/>
                <w:szCs w:val="24"/>
              </w:rPr>
              <w:t>5.3.1 Darželyje organizuojami papildomi</w:t>
            </w:r>
            <w:r>
              <w:rPr>
                <w:sz w:val="24"/>
                <w:szCs w:val="24"/>
              </w:rPr>
              <w:t xml:space="preserve"> neformalaus </w:t>
            </w:r>
            <w:r w:rsidRPr="00597696">
              <w:rPr>
                <w:sz w:val="24"/>
                <w:szCs w:val="24"/>
              </w:rPr>
              <w:t xml:space="preserve"> ugdymo už</w:t>
            </w:r>
            <w:r>
              <w:rPr>
                <w:sz w:val="24"/>
                <w:szCs w:val="24"/>
              </w:rPr>
              <w:t>siėmimai: keramika, anglų kalba, meninio ugdymo, krepšinio.</w:t>
            </w:r>
          </w:p>
          <w:p w:rsidR="00CD2CC6" w:rsidRDefault="00CD2CC6" w:rsidP="00023BC2">
            <w:pPr>
              <w:jc w:val="both"/>
              <w:rPr>
                <w:bCs/>
                <w:iCs/>
                <w:sz w:val="24"/>
                <w:szCs w:val="24"/>
              </w:rPr>
            </w:pPr>
          </w:p>
          <w:p w:rsidR="00CD2CC6" w:rsidRPr="003218E0" w:rsidRDefault="00CD2CC6" w:rsidP="00023BC2">
            <w:pPr>
              <w:jc w:val="both"/>
              <w:rPr>
                <w:bCs/>
                <w:i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597696" w:rsidRPr="00597696" w:rsidRDefault="00A5770D" w:rsidP="00A5770D">
            <w:pPr>
              <w:ind w:left="-108" w:firstLine="141"/>
              <w:jc w:val="both"/>
              <w:rPr>
                <w:bCs/>
                <w:iCs/>
                <w:sz w:val="24"/>
                <w:szCs w:val="24"/>
              </w:rPr>
            </w:pPr>
            <w:r>
              <w:rPr>
                <w:bCs/>
                <w:iCs/>
                <w:sz w:val="24"/>
                <w:szCs w:val="24"/>
              </w:rPr>
              <w:t>2022-2027 m.</w:t>
            </w:r>
          </w:p>
        </w:tc>
        <w:tc>
          <w:tcPr>
            <w:tcW w:w="2693" w:type="dxa"/>
            <w:tcBorders>
              <w:top w:val="single" w:sz="4" w:space="0" w:color="auto"/>
              <w:left w:val="single" w:sz="4" w:space="0" w:color="auto"/>
              <w:bottom w:val="single" w:sz="4" w:space="0" w:color="auto"/>
              <w:right w:val="single" w:sz="4" w:space="0" w:color="auto"/>
            </w:tcBorders>
          </w:tcPr>
          <w:p w:rsidR="00A5770D" w:rsidRDefault="00A5770D" w:rsidP="00A5770D">
            <w:pPr>
              <w:rPr>
                <w:sz w:val="24"/>
                <w:szCs w:val="24"/>
              </w:rPr>
            </w:pPr>
            <w:r>
              <w:rPr>
                <w:bCs/>
                <w:iCs/>
                <w:sz w:val="24"/>
                <w:szCs w:val="24"/>
              </w:rPr>
              <w:t>Direktoriaus pavaduotojas ugdymui</w:t>
            </w:r>
            <w:r>
              <w:rPr>
                <w:sz w:val="24"/>
                <w:szCs w:val="24"/>
              </w:rPr>
              <w:t xml:space="preserve"> </w:t>
            </w:r>
          </w:p>
          <w:p w:rsidR="00CD2CC6" w:rsidRDefault="00CD2CC6" w:rsidP="00A5770D">
            <w:pPr>
              <w:rPr>
                <w:sz w:val="24"/>
                <w:szCs w:val="24"/>
              </w:rPr>
            </w:pPr>
          </w:p>
          <w:p w:rsidR="00CD2CC6" w:rsidRDefault="00CD2CC6" w:rsidP="00A5770D">
            <w:pPr>
              <w:rPr>
                <w:sz w:val="24"/>
                <w:szCs w:val="24"/>
              </w:rPr>
            </w:pPr>
          </w:p>
          <w:p w:rsidR="00CD2CC6" w:rsidRDefault="00CD2CC6" w:rsidP="00A5770D">
            <w:pPr>
              <w:rPr>
                <w:sz w:val="24"/>
                <w:szCs w:val="24"/>
              </w:rPr>
            </w:pPr>
          </w:p>
          <w:p w:rsidR="00CD2CC6" w:rsidRDefault="00CD2CC6" w:rsidP="00A5770D">
            <w:pPr>
              <w:rPr>
                <w:sz w:val="24"/>
                <w:szCs w:val="24"/>
              </w:rPr>
            </w:pPr>
          </w:p>
          <w:p w:rsidR="00CD2CC6" w:rsidRPr="00597696" w:rsidRDefault="00CD2CC6" w:rsidP="00CD2CC6">
            <w:pPr>
              <w:jc w:val="both"/>
              <w:rPr>
                <w:bCs/>
                <w:iCs/>
                <w:sz w:val="24"/>
                <w:szCs w:val="24"/>
              </w:rPr>
            </w:pPr>
          </w:p>
        </w:tc>
      </w:tr>
      <w:tr w:rsidR="00023BC2" w:rsidRPr="00597696" w:rsidTr="00BB74B6">
        <w:tc>
          <w:tcPr>
            <w:tcW w:w="9923" w:type="dxa"/>
            <w:gridSpan w:val="4"/>
            <w:tcBorders>
              <w:top w:val="single" w:sz="4" w:space="0" w:color="auto"/>
              <w:left w:val="single" w:sz="4" w:space="0" w:color="auto"/>
              <w:bottom w:val="single" w:sz="4" w:space="0" w:color="auto"/>
              <w:right w:val="single" w:sz="4" w:space="0" w:color="auto"/>
            </w:tcBorders>
            <w:hideMark/>
          </w:tcPr>
          <w:p w:rsidR="00023BC2" w:rsidRDefault="00023BC2" w:rsidP="00EC4116">
            <w:pPr>
              <w:widowControl w:val="0"/>
              <w:jc w:val="both"/>
              <w:rPr>
                <w:bCs/>
                <w:iCs/>
                <w:sz w:val="24"/>
                <w:szCs w:val="24"/>
              </w:rPr>
            </w:pPr>
            <w:r w:rsidRPr="00EC4116">
              <w:rPr>
                <w:b/>
                <w:iCs/>
                <w:sz w:val="24"/>
                <w:szCs w:val="24"/>
              </w:rPr>
              <w:t>Laukiamas rezultatas</w:t>
            </w:r>
          </w:p>
          <w:p w:rsidR="00023BC2" w:rsidRPr="0045275D" w:rsidRDefault="00023BC2" w:rsidP="0045275D">
            <w:pPr>
              <w:pStyle w:val="Sraopastraipa"/>
              <w:widowControl w:val="0"/>
              <w:numPr>
                <w:ilvl w:val="0"/>
                <w:numId w:val="8"/>
              </w:numPr>
              <w:jc w:val="both"/>
              <w:rPr>
                <w:sz w:val="24"/>
                <w:szCs w:val="24"/>
              </w:rPr>
            </w:pPr>
            <w:r w:rsidRPr="0045275D">
              <w:rPr>
                <w:bCs/>
                <w:iCs/>
                <w:sz w:val="24"/>
                <w:szCs w:val="24"/>
              </w:rPr>
              <w:t>S</w:t>
            </w:r>
            <w:r w:rsidRPr="0045275D">
              <w:rPr>
                <w:sz w:val="24"/>
                <w:szCs w:val="24"/>
              </w:rPr>
              <w:t>veikat</w:t>
            </w:r>
            <w:r>
              <w:rPr>
                <w:sz w:val="24"/>
                <w:szCs w:val="24"/>
              </w:rPr>
              <w:t xml:space="preserve">os ugdymas įtrauktas į metinį veiklos planą,  </w:t>
            </w:r>
            <w:r w:rsidRPr="0045275D">
              <w:rPr>
                <w:sz w:val="24"/>
                <w:szCs w:val="24"/>
              </w:rPr>
              <w:t xml:space="preserve">ugdymo programą. </w:t>
            </w:r>
          </w:p>
          <w:p w:rsidR="00023BC2" w:rsidRPr="0045275D" w:rsidRDefault="00023BC2" w:rsidP="0045275D">
            <w:pPr>
              <w:pStyle w:val="Sraopastraipa"/>
              <w:widowControl w:val="0"/>
              <w:numPr>
                <w:ilvl w:val="0"/>
                <w:numId w:val="8"/>
              </w:numPr>
              <w:jc w:val="both"/>
              <w:rPr>
                <w:sz w:val="24"/>
                <w:szCs w:val="24"/>
              </w:rPr>
            </w:pPr>
            <w:r w:rsidRPr="0045275D">
              <w:rPr>
                <w:sz w:val="24"/>
                <w:szCs w:val="24"/>
              </w:rPr>
              <w:t>Taikomi</w:t>
            </w:r>
            <w:r>
              <w:rPr>
                <w:sz w:val="24"/>
                <w:szCs w:val="24"/>
              </w:rPr>
              <w:t xml:space="preserve"> </w:t>
            </w:r>
            <w:proofErr w:type="spellStart"/>
            <w:r>
              <w:rPr>
                <w:sz w:val="24"/>
                <w:szCs w:val="24"/>
              </w:rPr>
              <w:t>inovaty</w:t>
            </w:r>
            <w:r w:rsidRPr="0045275D">
              <w:rPr>
                <w:sz w:val="24"/>
                <w:szCs w:val="24"/>
              </w:rPr>
              <w:t>v</w:t>
            </w:r>
            <w:r>
              <w:rPr>
                <w:sz w:val="24"/>
                <w:szCs w:val="24"/>
              </w:rPr>
              <w:t>ū</w:t>
            </w:r>
            <w:r w:rsidRPr="0045275D">
              <w:rPr>
                <w:sz w:val="24"/>
                <w:szCs w:val="24"/>
              </w:rPr>
              <w:t>s</w:t>
            </w:r>
            <w:proofErr w:type="spellEnd"/>
            <w:r w:rsidRPr="0045275D">
              <w:rPr>
                <w:sz w:val="24"/>
                <w:szCs w:val="24"/>
              </w:rPr>
              <w:t xml:space="preserve"> ir  aktyvieji ugdymo metodai ir prevencinės priemonės formuos vaikų sveikos gyvensenos nuostatas ir įgūdžius.</w:t>
            </w:r>
          </w:p>
          <w:p w:rsidR="00023BC2" w:rsidRDefault="00023BC2" w:rsidP="0045275D">
            <w:pPr>
              <w:pStyle w:val="Sraopastraipa"/>
              <w:widowControl w:val="0"/>
              <w:numPr>
                <w:ilvl w:val="0"/>
                <w:numId w:val="7"/>
              </w:numPr>
              <w:jc w:val="both"/>
              <w:rPr>
                <w:sz w:val="24"/>
                <w:szCs w:val="24"/>
              </w:rPr>
            </w:pPr>
            <w:r w:rsidRPr="0045275D">
              <w:rPr>
                <w:sz w:val="24"/>
                <w:szCs w:val="24"/>
              </w:rPr>
              <w:t>Sveikatos ugdymas apima įvairias sveikatos sritis: fizinio aktyvumo ir kūno kultūros; sveikos mitybos</w:t>
            </w:r>
            <w:r w:rsidRPr="00A5770D">
              <w:rPr>
                <w:color w:val="000000" w:themeColor="text1"/>
                <w:sz w:val="24"/>
                <w:szCs w:val="24"/>
              </w:rPr>
              <w:t xml:space="preserve">; </w:t>
            </w:r>
            <w:r w:rsidR="00A5770D">
              <w:rPr>
                <w:color w:val="000000" w:themeColor="text1"/>
                <w:sz w:val="24"/>
                <w:szCs w:val="24"/>
              </w:rPr>
              <w:t xml:space="preserve">asmens higienos, lytiškumo, </w:t>
            </w:r>
            <w:r w:rsidRPr="00A5770D">
              <w:rPr>
                <w:color w:val="000000" w:themeColor="text1"/>
                <w:sz w:val="24"/>
                <w:szCs w:val="24"/>
              </w:rPr>
              <w:t>tabako, alkoholio ir kitų psichiką veikiančių medžiagų vartojimo prevencijos</w:t>
            </w:r>
            <w:r w:rsidRPr="0045275D">
              <w:rPr>
                <w:color w:val="FF0000"/>
                <w:sz w:val="24"/>
                <w:szCs w:val="24"/>
              </w:rPr>
              <w:t xml:space="preserve">; </w:t>
            </w:r>
            <w:r w:rsidRPr="0045275D">
              <w:rPr>
                <w:sz w:val="24"/>
                <w:szCs w:val="24"/>
              </w:rPr>
              <w:t xml:space="preserve">patyčių prevencijos ugdymo pagrindus.  </w:t>
            </w:r>
          </w:p>
          <w:p w:rsidR="00023BC2" w:rsidRPr="00CD2CC6" w:rsidRDefault="00023BC2" w:rsidP="00EC4116">
            <w:pPr>
              <w:pStyle w:val="Sraopastraipa"/>
              <w:widowControl w:val="0"/>
              <w:numPr>
                <w:ilvl w:val="0"/>
                <w:numId w:val="7"/>
              </w:numPr>
              <w:jc w:val="both"/>
              <w:rPr>
                <w:sz w:val="24"/>
                <w:szCs w:val="24"/>
              </w:rPr>
            </w:pPr>
            <w:r w:rsidRPr="0045275D">
              <w:rPr>
                <w:sz w:val="24"/>
                <w:szCs w:val="24"/>
              </w:rPr>
              <w:t>Sėkmingas pre</w:t>
            </w:r>
            <w:r>
              <w:rPr>
                <w:sz w:val="24"/>
                <w:szCs w:val="24"/>
              </w:rPr>
              <w:t>vencinių programų įgyvendinimas</w:t>
            </w:r>
          </w:p>
        </w:tc>
      </w:tr>
    </w:tbl>
    <w:p w:rsidR="0045275D" w:rsidRDefault="0045275D" w:rsidP="0045275D">
      <w:pPr>
        <w:jc w:val="center"/>
      </w:pPr>
    </w:p>
    <w:p w:rsidR="00CE4CDB" w:rsidRDefault="00CE4CDB" w:rsidP="0045275D">
      <w:pPr>
        <w:jc w:val="center"/>
        <w:rPr>
          <w:b/>
          <w:bCs/>
          <w:sz w:val="28"/>
          <w:szCs w:val="28"/>
        </w:rPr>
      </w:pPr>
    </w:p>
    <w:p w:rsidR="0045275D" w:rsidRPr="00265831" w:rsidRDefault="00CE4CDB" w:rsidP="0045275D">
      <w:pPr>
        <w:jc w:val="center"/>
        <w:rPr>
          <w:b/>
          <w:bCs/>
          <w:sz w:val="24"/>
          <w:szCs w:val="24"/>
        </w:rPr>
      </w:pPr>
      <w:r w:rsidRPr="00265831">
        <w:rPr>
          <w:b/>
          <w:bCs/>
          <w:sz w:val="24"/>
          <w:szCs w:val="24"/>
        </w:rPr>
        <w:t xml:space="preserve">6-a veiklos sritis. SVEIKATOS STIPRINANČIOS MOKYKLOS PATIRTIES SKLAIDA </w:t>
      </w:r>
    </w:p>
    <w:p w:rsidR="00CE4CDB" w:rsidRDefault="00CE4CDB" w:rsidP="0045275D">
      <w:pPr>
        <w:jc w:val="center"/>
        <w:rPr>
          <w:b/>
          <w:bCs/>
          <w:sz w:val="28"/>
          <w:szCs w:val="28"/>
        </w:rPr>
      </w:pPr>
    </w:p>
    <w:p w:rsidR="00CE4CDB" w:rsidRDefault="00CE4CDB" w:rsidP="00CE4CDB">
      <w:pPr>
        <w:rPr>
          <w:sz w:val="24"/>
          <w:szCs w:val="24"/>
        </w:rPr>
      </w:pPr>
      <w:r w:rsidRPr="00265831">
        <w:rPr>
          <w:b/>
          <w:bCs/>
          <w:sz w:val="24"/>
          <w:szCs w:val="24"/>
        </w:rPr>
        <w:t>Uždavinys</w:t>
      </w:r>
      <w:r>
        <w:rPr>
          <w:b/>
          <w:bCs/>
          <w:sz w:val="28"/>
          <w:szCs w:val="28"/>
        </w:rPr>
        <w:t>:</w:t>
      </w:r>
      <w:r w:rsidR="00036599">
        <w:rPr>
          <w:b/>
          <w:bCs/>
          <w:sz w:val="28"/>
          <w:szCs w:val="28"/>
        </w:rPr>
        <w:t xml:space="preserve"> </w:t>
      </w:r>
      <w:r>
        <w:rPr>
          <w:sz w:val="24"/>
          <w:szCs w:val="24"/>
        </w:rPr>
        <w:t>d</w:t>
      </w:r>
      <w:r w:rsidRPr="00CE4CDB">
        <w:rPr>
          <w:sz w:val="24"/>
          <w:szCs w:val="24"/>
        </w:rPr>
        <w:t>alintis sveikatos stiprinimo veiklos gerąja patirtimi įstaigoje ir už jos ribų</w:t>
      </w:r>
    </w:p>
    <w:p w:rsidR="00CE4CDB" w:rsidRDefault="00CE4CDB" w:rsidP="00CE4CDB">
      <w:pPr>
        <w:rPr>
          <w:sz w:val="24"/>
          <w:szCs w:val="24"/>
        </w:rPr>
      </w:pPr>
    </w:p>
    <w:tbl>
      <w:tblPr>
        <w:tblStyle w:val="Lentelstinklelis"/>
        <w:tblW w:w="10031" w:type="dxa"/>
        <w:tblLook w:val="04A0" w:firstRow="1" w:lastRow="0" w:firstColumn="1" w:lastColumn="0" w:noHBand="0" w:noVBand="1"/>
      </w:tblPr>
      <w:tblGrid>
        <w:gridCol w:w="1951"/>
        <w:gridCol w:w="3402"/>
        <w:gridCol w:w="1659"/>
        <w:gridCol w:w="3019"/>
      </w:tblGrid>
      <w:tr w:rsidR="00CE4CDB" w:rsidTr="00BB74B6">
        <w:trPr>
          <w:trHeight w:val="970"/>
        </w:trPr>
        <w:tc>
          <w:tcPr>
            <w:tcW w:w="1951" w:type="dxa"/>
          </w:tcPr>
          <w:p w:rsidR="00CE4CDB" w:rsidRDefault="00CE4CDB" w:rsidP="00F17065">
            <w:pPr>
              <w:jc w:val="center"/>
              <w:rPr>
                <w:b/>
                <w:bCs/>
                <w:sz w:val="24"/>
                <w:szCs w:val="24"/>
              </w:rPr>
            </w:pPr>
          </w:p>
          <w:p w:rsidR="00CE4CDB" w:rsidRDefault="00CE4CDB" w:rsidP="00F17065">
            <w:pPr>
              <w:jc w:val="center"/>
              <w:rPr>
                <w:b/>
                <w:bCs/>
                <w:sz w:val="24"/>
                <w:szCs w:val="24"/>
              </w:rPr>
            </w:pPr>
            <w:r>
              <w:rPr>
                <w:b/>
                <w:bCs/>
                <w:sz w:val="24"/>
                <w:szCs w:val="24"/>
              </w:rPr>
              <w:t>Rodiklis</w:t>
            </w:r>
          </w:p>
        </w:tc>
        <w:tc>
          <w:tcPr>
            <w:tcW w:w="3402" w:type="dxa"/>
          </w:tcPr>
          <w:p w:rsidR="00CE4CDB" w:rsidRDefault="00CE4CDB" w:rsidP="00F17065">
            <w:pPr>
              <w:jc w:val="center"/>
              <w:rPr>
                <w:b/>
                <w:bCs/>
                <w:sz w:val="24"/>
                <w:szCs w:val="24"/>
              </w:rPr>
            </w:pPr>
          </w:p>
          <w:p w:rsidR="00CE4CDB" w:rsidRDefault="00CE4CDB" w:rsidP="00F17065">
            <w:pPr>
              <w:jc w:val="center"/>
              <w:rPr>
                <w:b/>
                <w:bCs/>
                <w:sz w:val="24"/>
                <w:szCs w:val="24"/>
              </w:rPr>
            </w:pPr>
            <w:r>
              <w:rPr>
                <w:b/>
                <w:bCs/>
                <w:sz w:val="24"/>
                <w:szCs w:val="24"/>
              </w:rPr>
              <w:t>Priemonė</w:t>
            </w:r>
          </w:p>
        </w:tc>
        <w:tc>
          <w:tcPr>
            <w:tcW w:w="1659" w:type="dxa"/>
          </w:tcPr>
          <w:p w:rsidR="00CE4CDB" w:rsidRDefault="00CE4CDB" w:rsidP="00F17065">
            <w:pPr>
              <w:jc w:val="center"/>
              <w:rPr>
                <w:b/>
                <w:bCs/>
                <w:sz w:val="24"/>
                <w:szCs w:val="24"/>
              </w:rPr>
            </w:pPr>
          </w:p>
          <w:p w:rsidR="00CE4CDB" w:rsidRDefault="00CE4CDB" w:rsidP="00F17065">
            <w:pPr>
              <w:jc w:val="center"/>
              <w:rPr>
                <w:b/>
                <w:bCs/>
                <w:sz w:val="24"/>
                <w:szCs w:val="24"/>
              </w:rPr>
            </w:pPr>
            <w:r>
              <w:rPr>
                <w:b/>
                <w:bCs/>
                <w:sz w:val="24"/>
                <w:szCs w:val="24"/>
              </w:rPr>
              <w:t>Priemonės įgyvendinimo data</w:t>
            </w:r>
          </w:p>
        </w:tc>
        <w:tc>
          <w:tcPr>
            <w:tcW w:w="3019" w:type="dxa"/>
          </w:tcPr>
          <w:p w:rsidR="00CE4CDB" w:rsidRDefault="00CE4CDB" w:rsidP="00F17065">
            <w:pPr>
              <w:jc w:val="center"/>
              <w:rPr>
                <w:b/>
                <w:bCs/>
                <w:sz w:val="24"/>
                <w:szCs w:val="24"/>
              </w:rPr>
            </w:pPr>
            <w:r>
              <w:rPr>
                <w:b/>
                <w:bCs/>
                <w:sz w:val="24"/>
                <w:szCs w:val="24"/>
              </w:rPr>
              <w:t>Už priemonės įgyvendinimą atsakingi asmenys (tik pareigos)</w:t>
            </w:r>
          </w:p>
        </w:tc>
      </w:tr>
      <w:tr w:rsidR="00CE4CDB" w:rsidTr="00BB74B6">
        <w:trPr>
          <w:trHeight w:val="700"/>
        </w:trPr>
        <w:tc>
          <w:tcPr>
            <w:tcW w:w="1951" w:type="dxa"/>
          </w:tcPr>
          <w:p w:rsidR="00CE4CDB" w:rsidRPr="00CE4CDB" w:rsidRDefault="00CE4CDB" w:rsidP="00F17065">
            <w:pPr>
              <w:rPr>
                <w:sz w:val="24"/>
                <w:szCs w:val="24"/>
              </w:rPr>
            </w:pPr>
            <w:r w:rsidRPr="00CE4CDB">
              <w:rPr>
                <w:sz w:val="24"/>
                <w:szCs w:val="24"/>
              </w:rPr>
              <w:t>6.1. Sveikatos stiprinimo veiklos patirties sklaida įstaigoje</w:t>
            </w:r>
          </w:p>
          <w:p w:rsidR="00CE4CDB" w:rsidRPr="00CE4CDB" w:rsidRDefault="00CE4CDB" w:rsidP="00F17065">
            <w:pPr>
              <w:rPr>
                <w:b/>
                <w:bCs/>
                <w:sz w:val="24"/>
                <w:szCs w:val="24"/>
              </w:rPr>
            </w:pPr>
          </w:p>
        </w:tc>
        <w:tc>
          <w:tcPr>
            <w:tcW w:w="3402" w:type="dxa"/>
          </w:tcPr>
          <w:p w:rsidR="00CE4CDB" w:rsidRPr="00CE4CDB" w:rsidRDefault="00CE4CDB" w:rsidP="00BB74B6">
            <w:pPr>
              <w:jc w:val="both"/>
              <w:rPr>
                <w:b/>
                <w:bCs/>
                <w:sz w:val="24"/>
                <w:szCs w:val="24"/>
              </w:rPr>
            </w:pPr>
            <w:r w:rsidRPr="00CE4CDB">
              <w:rPr>
                <w:sz w:val="24"/>
                <w:szCs w:val="24"/>
              </w:rPr>
              <w:t>6.1.1.</w:t>
            </w:r>
            <w:r w:rsidR="00BB74B6">
              <w:rPr>
                <w:sz w:val="24"/>
                <w:szCs w:val="24"/>
              </w:rPr>
              <w:t xml:space="preserve"> Savalaikis ir tikslingas informacijos pateikimas </w:t>
            </w:r>
            <w:r w:rsidR="00BB74B6" w:rsidRPr="00BB74B6">
              <w:rPr>
                <w:sz w:val="24"/>
                <w:szCs w:val="24"/>
              </w:rPr>
              <w:t>apie sveikatos stiprinimo programą, priemonių planą, veiklas ir renginius įstaigos internetinėje svetainėje, stenduose, informaciniuose leidiniuose</w:t>
            </w:r>
            <w:r w:rsidR="00BB74B6">
              <w:t xml:space="preserve">. </w:t>
            </w:r>
            <w:r w:rsidR="00BB74B6" w:rsidRPr="00BB74B6">
              <w:rPr>
                <w:sz w:val="24"/>
                <w:szCs w:val="24"/>
              </w:rPr>
              <w:t>6.1.2.</w:t>
            </w:r>
            <w:r w:rsidR="00BB74B6">
              <w:t xml:space="preserve"> </w:t>
            </w:r>
            <w:r w:rsidRPr="00CE4CDB">
              <w:rPr>
                <w:sz w:val="24"/>
                <w:szCs w:val="24"/>
              </w:rPr>
              <w:t>Metodiniai re</w:t>
            </w:r>
            <w:r w:rsidR="00BB74B6">
              <w:rPr>
                <w:sz w:val="24"/>
                <w:szCs w:val="24"/>
              </w:rPr>
              <w:t>nginiai, pasitarimai, seminarai</w:t>
            </w:r>
            <w:r w:rsidRPr="00CE4CDB">
              <w:rPr>
                <w:sz w:val="24"/>
                <w:szCs w:val="24"/>
              </w:rPr>
              <w:t>, straipsniai spaudoje, informaciniai stendai, sveikatos projektai ir kt.</w:t>
            </w:r>
          </w:p>
        </w:tc>
        <w:tc>
          <w:tcPr>
            <w:tcW w:w="1659" w:type="dxa"/>
          </w:tcPr>
          <w:p w:rsidR="00CE4CDB" w:rsidRPr="00BB74B6" w:rsidRDefault="00BB74B6" w:rsidP="00F17065">
            <w:pPr>
              <w:rPr>
                <w:bCs/>
                <w:sz w:val="24"/>
                <w:szCs w:val="24"/>
              </w:rPr>
            </w:pPr>
            <w:r w:rsidRPr="00BB74B6">
              <w:rPr>
                <w:bCs/>
                <w:sz w:val="24"/>
                <w:szCs w:val="24"/>
              </w:rPr>
              <w:t>2022-2027 m.</w:t>
            </w:r>
          </w:p>
          <w:p w:rsidR="00BB74B6" w:rsidRPr="00BB74B6" w:rsidRDefault="00BB74B6" w:rsidP="00F17065">
            <w:pPr>
              <w:rPr>
                <w:bCs/>
                <w:sz w:val="24"/>
                <w:szCs w:val="24"/>
              </w:rPr>
            </w:pPr>
          </w:p>
          <w:p w:rsidR="00BB74B6" w:rsidRPr="00BB74B6" w:rsidRDefault="00BB74B6" w:rsidP="00F17065">
            <w:pPr>
              <w:rPr>
                <w:bCs/>
                <w:sz w:val="24"/>
                <w:szCs w:val="24"/>
              </w:rPr>
            </w:pPr>
          </w:p>
          <w:p w:rsidR="00BB74B6" w:rsidRPr="00BB74B6" w:rsidRDefault="00BB74B6" w:rsidP="00F17065">
            <w:pPr>
              <w:rPr>
                <w:bCs/>
                <w:sz w:val="24"/>
                <w:szCs w:val="24"/>
              </w:rPr>
            </w:pPr>
          </w:p>
          <w:p w:rsidR="00BB74B6" w:rsidRPr="00BB74B6" w:rsidRDefault="00BB74B6" w:rsidP="00F17065">
            <w:pPr>
              <w:rPr>
                <w:bCs/>
                <w:sz w:val="24"/>
                <w:szCs w:val="24"/>
              </w:rPr>
            </w:pPr>
          </w:p>
          <w:p w:rsidR="00BB74B6" w:rsidRPr="00BB74B6" w:rsidRDefault="00BB74B6" w:rsidP="00F17065">
            <w:pPr>
              <w:rPr>
                <w:bCs/>
                <w:sz w:val="24"/>
                <w:szCs w:val="24"/>
              </w:rPr>
            </w:pPr>
          </w:p>
          <w:p w:rsidR="00BB74B6" w:rsidRPr="00BB74B6" w:rsidRDefault="00BB74B6" w:rsidP="00F17065">
            <w:pPr>
              <w:rPr>
                <w:bCs/>
                <w:sz w:val="24"/>
                <w:szCs w:val="24"/>
              </w:rPr>
            </w:pPr>
          </w:p>
          <w:p w:rsidR="00BB74B6" w:rsidRPr="00BB74B6" w:rsidRDefault="00BB74B6" w:rsidP="00F17065">
            <w:pPr>
              <w:rPr>
                <w:bCs/>
                <w:sz w:val="24"/>
                <w:szCs w:val="24"/>
              </w:rPr>
            </w:pPr>
            <w:r w:rsidRPr="00BB74B6">
              <w:rPr>
                <w:bCs/>
                <w:sz w:val="24"/>
                <w:szCs w:val="24"/>
              </w:rPr>
              <w:t>2022-2027 m.</w:t>
            </w:r>
          </w:p>
        </w:tc>
        <w:tc>
          <w:tcPr>
            <w:tcW w:w="3019" w:type="dxa"/>
          </w:tcPr>
          <w:p w:rsidR="00CE4CDB" w:rsidRDefault="00CE4CDB" w:rsidP="00F17065">
            <w:pPr>
              <w:rPr>
                <w:sz w:val="24"/>
                <w:szCs w:val="24"/>
              </w:rPr>
            </w:pPr>
            <w:r w:rsidRPr="00CE4CDB">
              <w:rPr>
                <w:sz w:val="24"/>
                <w:szCs w:val="24"/>
              </w:rPr>
              <w:t>Sveikatingumo veiklą organizuojanti darbo grupė</w:t>
            </w:r>
          </w:p>
          <w:p w:rsidR="00CE4CDB" w:rsidRPr="00CE4CDB" w:rsidRDefault="00CE4CDB" w:rsidP="00F17065">
            <w:pPr>
              <w:rPr>
                <w:sz w:val="24"/>
                <w:szCs w:val="24"/>
              </w:rPr>
            </w:pPr>
            <w:r w:rsidRPr="00CE4CDB">
              <w:rPr>
                <w:sz w:val="24"/>
                <w:szCs w:val="24"/>
              </w:rPr>
              <w:t>Direktorius</w:t>
            </w:r>
          </w:p>
          <w:p w:rsidR="00BB74B6" w:rsidRDefault="00BB74B6" w:rsidP="00F17065">
            <w:pPr>
              <w:rPr>
                <w:sz w:val="24"/>
                <w:szCs w:val="24"/>
              </w:rPr>
            </w:pPr>
            <w:r>
              <w:rPr>
                <w:sz w:val="24"/>
                <w:szCs w:val="24"/>
              </w:rPr>
              <w:t>IT specialistas</w:t>
            </w:r>
          </w:p>
          <w:p w:rsidR="00BB74B6" w:rsidRDefault="00BB74B6" w:rsidP="00F17065">
            <w:pPr>
              <w:rPr>
                <w:sz w:val="24"/>
                <w:szCs w:val="24"/>
              </w:rPr>
            </w:pPr>
            <w:r w:rsidRPr="00CE4CDB">
              <w:rPr>
                <w:sz w:val="24"/>
                <w:szCs w:val="24"/>
              </w:rPr>
              <w:t>Direktoriaus pavaduotoja ugdymui</w:t>
            </w:r>
          </w:p>
          <w:p w:rsidR="00BB74B6" w:rsidRDefault="00BB74B6" w:rsidP="00F17065">
            <w:pPr>
              <w:rPr>
                <w:sz w:val="24"/>
                <w:szCs w:val="24"/>
              </w:rPr>
            </w:pPr>
          </w:p>
          <w:p w:rsidR="00BB74B6" w:rsidRDefault="00BB74B6" w:rsidP="00F17065">
            <w:pPr>
              <w:rPr>
                <w:sz w:val="24"/>
                <w:szCs w:val="24"/>
              </w:rPr>
            </w:pPr>
          </w:p>
          <w:p w:rsidR="00CE4CDB" w:rsidRPr="00CE4CDB" w:rsidRDefault="00CE4CDB" w:rsidP="00F17065">
            <w:pPr>
              <w:rPr>
                <w:b/>
                <w:bCs/>
                <w:sz w:val="24"/>
                <w:szCs w:val="24"/>
              </w:rPr>
            </w:pPr>
            <w:r w:rsidRPr="00CE4CDB">
              <w:rPr>
                <w:sz w:val="24"/>
                <w:szCs w:val="24"/>
              </w:rPr>
              <w:t>Direktoriaus pavaduotoja ugdymui</w:t>
            </w:r>
          </w:p>
        </w:tc>
      </w:tr>
      <w:tr w:rsidR="00CE4CDB" w:rsidTr="00BB74B6">
        <w:trPr>
          <w:trHeight w:val="260"/>
        </w:trPr>
        <w:tc>
          <w:tcPr>
            <w:tcW w:w="1951" w:type="dxa"/>
          </w:tcPr>
          <w:p w:rsidR="00CE4CDB" w:rsidRPr="00CE4CDB" w:rsidRDefault="00CE4CDB" w:rsidP="00F17065">
            <w:pPr>
              <w:rPr>
                <w:sz w:val="24"/>
                <w:szCs w:val="24"/>
              </w:rPr>
            </w:pPr>
            <w:r w:rsidRPr="00CE4CDB">
              <w:rPr>
                <w:sz w:val="24"/>
                <w:szCs w:val="24"/>
              </w:rPr>
              <w:t>6.2. Sveikatą stiprinančios įstaigos veiklos patirties pavyzdžių sklaida už įstaigos ribų</w:t>
            </w:r>
          </w:p>
        </w:tc>
        <w:tc>
          <w:tcPr>
            <w:tcW w:w="3402" w:type="dxa"/>
          </w:tcPr>
          <w:p w:rsidR="00CE4CDB" w:rsidRDefault="00CE4CDB" w:rsidP="00BB74B6">
            <w:pPr>
              <w:jc w:val="both"/>
              <w:rPr>
                <w:sz w:val="24"/>
                <w:szCs w:val="24"/>
              </w:rPr>
            </w:pPr>
            <w:r w:rsidRPr="00CE4CDB">
              <w:rPr>
                <w:sz w:val="24"/>
                <w:szCs w:val="24"/>
              </w:rPr>
              <w:t>6.2.1. Pranešimai miesto, respublikos metodinėse-praktinėse konferencijose, straipsniai spaudoje ir kt.</w:t>
            </w:r>
          </w:p>
          <w:p w:rsidR="00BB74B6" w:rsidRPr="00CE4CDB" w:rsidRDefault="00BB74B6" w:rsidP="00BB74B6">
            <w:pPr>
              <w:jc w:val="both"/>
              <w:rPr>
                <w:b/>
                <w:bCs/>
                <w:sz w:val="24"/>
                <w:szCs w:val="24"/>
              </w:rPr>
            </w:pPr>
            <w:r>
              <w:rPr>
                <w:sz w:val="24"/>
                <w:szCs w:val="24"/>
              </w:rPr>
              <w:t>6.2.2.</w:t>
            </w:r>
            <w:r>
              <w:t xml:space="preserve"> </w:t>
            </w:r>
            <w:r w:rsidRPr="00BB74B6">
              <w:rPr>
                <w:sz w:val="24"/>
                <w:szCs w:val="24"/>
              </w:rPr>
              <w:t>Bendravimas ir bendradarbiavimas su kitomis sveikatą stiprinančiomis ikimokyklinėmis</w:t>
            </w:r>
            <w:r>
              <w:rPr>
                <w:sz w:val="24"/>
                <w:szCs w:val="24"/>
              </w:rPr>
              <w:t xml:space="preserve"> įstaigomis.</w:t>
            </w:r>
          </w:p>
        </w:tc>
        <w:tc>
          <w:tcPr>
            <w:tcW w:w="1659" w:type="dxa"/>
          </w:tcPr>
          <w:p w:rsidR="00CE4CDB" w:rsidRPr="00BB74B6" w:rsidRDefault="00BB74B6" w:rsidP="00F17065">
            <w:pPr>
              <w:rPr>
                <w:bCs/>
                <w:sz w:val="24"/>
                <w:szCs w:val="24"/>
              </w:rPr>
            </w:pPr>
            <w:r w:rsidRPr="00BB74B6">
              <w:rPr>
                <w:bCs/>
                <w:sz w:val="24"/>
                <w:szCs w:val="24"/>
              </w:rPr>
              <w:t>2022-2027 m.</w:t>
            </w:r>
          </w:p>
          <w:p w:rsidR="00BB74B6" w:rsidRPr="00BB74B6" w:rsidRDefault="00BB74B6" w:rsidP="00F17065">
            <w:pPr>
              <w:rPr>
                <w:bCs/>
                <w:sz w:val="24"/>
                <w:szCs w:val="24"/>
              </w:rPr>
            </w:pPr>
          </w:p>
          <w:p w:rsidR="00BB74B6" w:rsidRPr="00BB74B6" w:rsidRDefault="00BB74B6" w:rsidP="00F17065">
            <w:pPr>
              <w:rPr>
                <w:bCs/>
                <w:sz w:val="24"/>
                <w:szCs w:val="24"/>
              </w:rPr>
            </w:pPr>
          </w:p>
          <w:p w:rsidR="00BB74B6" w:rsidRPr="00BB74B6" w:rsidRDefault="00BB74B6" w:rsidP="00F17065">
            <w:pPr>
              <w:rPr>
                <w:bCs/>
                <w:sz w:val="24"/>
                <w:szCs w:val="24"/>
              </w:rPr>
            </w:pPr>
          </w:p>
          <w:p w:rsidR="00BB74B6" w:rsidRPr="00CE4CDB" w:rsidRDefault="00BB74B6" w:rsidP="00F17065">
            <w:pPr>
              <w:rPr>
                <w:b/>
                <w:bCs/>
                <w:sz w:val="24"/>
                <w:szCs w:val="24"/>
              </w:rPr>
            </w:pPr>
            <w:r w:rsidRPr="00BB74B6">
              <w:rPr>
                <w:bCs/>
                <w:sz w:val="24"/>
                <w:szCs w:val="24"/>
              </w:rPr>
              <w:t>2022-2027 m.</w:t>
            </w:r>
          </w:p>
        </w:tc>
        <w:tc>
          <w:tcPr>
            <w:tcW w:w="3019" w:type="dxa"/>
          </w:tcPr>
          <w:p w:rsidR="00CE4CDB" w:rsidRPr="00CE4CDB" w:rsidRDefault="00CE4CDB" w:rsidP="00F17065">
            <w:pPr>
              <w:rPr>
                <w:sz w:val="24"/>
                <w:szCs w:val="24"/>
              </w:rPr>
            </w:pPr>
            <w:r w:rsidRPr="00CE4CDB">
              <w:rPr>
                <w:sz w:val="24"/>
                <w:szCs w:val="24"/>
              </w:rPr>
              <w:t>Sveikatingumo veiklą organizuojanti darbo grupė</w:t>
            </w:r>
          </w:p>
          <w:p w:rsidR="00CE4CDB" w:rsidRPr="00CE4CDB" w:rsidRDefault="00CE4CDB" w:rsidP="00F17065">
            <w:pPr>
              <w:rPr>
                <w:sz w:val="24"/>
                <w:szCs w:val="24"/>
              </w:rPr>
            </w:pPr>
            <w:r w:rsidRPr="00CE4CDB">
              <w:rPr>
                <w:sz w:val="24"/>
                <w:szCs w:val="24"/>
              </w:rPr>
              <w:t>Direktorius</w:t>
            </w:r>
          </w:p>
          <w:p w:rsidR="00CE4CDB" w:rsidRPr="00CE4CDB" w:rsidRDefault="00CE4CDB" w:rsidP="00F17065">
            <w:pPr>
              <w:rPr>
                <w:b/>
                <w:bCs/>
                <w:sz w:val="24"/>
                <w:szCs w:val="24"/>
              </w:rPr>
            </w:pPr>
            <w:r w:rsidRPr="00CE4CDB">
              <w:rPr>
                <w:sz w:val="24"/>
                <w:szCs w:val="24"/>
              </w:rPr>
              <w:t xml:space="preserve">Direktoriaus pavaduotoja ugdymui </w:t>
            </w:r>
          </w:p>
        </w:tc>
      </w:tr>
      <w:tr w:rsidR="00F17065" w:rsidTr="00BB74B6">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31" w:type="dxa"/>
            <w:gridSpan w:val="4"/>
            <w:tcBorders>
              <w:top w:val="single" w:sz="4" w:space="0" w:color="auto"/>
              <w:left w:val="single" w:sz="4" w:space="0" w:color="auto"/>
              <w:bottom w:val="single" w:sz="4" w:space="0" w:color="auto"/>
              <w:right w:val="single" w:sz="4" w:space="0" w:color="auto"/>
            </w:tcBorders>
          </w:tcPr>
          <w:p w:rsidR="00F17065" w:rsidRDefault="00F17065" w:rsidP="00F17065">
            <w:pPr>
              <w:rPr>
                <w:b/>
                <w:bCs/>
                <w:sz w:val="24"/>
                <w:szCs w:val="24"/>
              </w:rPr>
            </w:pPr>
            <w:r>
              <w:rPr>
                <w:b/>
                <w:bCs/>
                <w:sz w:val="24"/>
                <w:szCs w:val="24"/>
              </w:rPr>
              <w:t>Laukiami rezultatai:</w:t>
            </w:r>
          </w:p>
          <w:p w:rsidR="00FF2E0C" w:rsidRPr="00FF2E0C" w:rsidRDefault="00FF2E0C" w:rsidP="00FF2E0C">
            <w:pPr>
              <w:pStyle w:val="Sraopastraipa"/>
              <w:numPr>
                <w:ilvl w:val="0"/>
                <w:numId w:val="12"/>
              </w:numPr>
              <w:rPr>
                <w:sz w:val="24"/>
                <w:szCs w:val="24"/>
              </w:rPr>
            </w:pPr>
            <w:r w:rsidRPr="00FF2E0C">
              <w:rPr>
                <w:sz w:val="24"/>
                <w:szCs w:val="24"/>
              </w:rPr>
              <w:lastRenderedPageBreak/>
              <w:t>Informacijos apie sveikatos stiprinimo veiklą periodiškas pateikimas lopšelio</w:t>
            </w:r>
            <w:r w:rsidR="00BB74B6">
              <w:rPr>
                <w:sz w:val="24"/>
                <w:szCs w:val="24"/>
              </w:rPr>
              <w:t>-</w:t>
            </w:r>
            <w:r>
              <w:rPr>
                <w:sz w:val="24"/>
                <w:szCs w:val="24"/>
              </w:rPr>
              <w:t xml:space="preserve">darželio, </w:t>
            </w:r>
            <w:r w:rsidRPr="00FF2E0C">
              <w:rPr>
                <w:sz w:val="24"/>
                <w:szCs w:val="24"/>
              </w:rPr>
              <w:t xml:space="preserve"> bendruomenei, </w:t>
            </w:r>
            <w:r>
              <w:rPr>
                <w:sz w:val="24"/>
                <w:szCs w:val="24"/>
              </w:rPr>
              <w:t xml:space="preserve">Lazdynų mikrorajono bendruomenei </w:t>
            </w:r>
            <w:r w:rsidRPr="00FF2E0C">
              <w:rPr>
                <w:sz w:val="24"/>
                <w:szCs w:val="24"/>
              </w:rPr>
              <w:t xml:space="preserve">naudojant įvairias komunikacijos priemones. </w:t>
            </w:r>
          </w:p>
          <w:p w:rsidR="00F17065" w:rsidRPr="00FF2E0C" w:rsidRDefault="00FF2E0C" w:rsidP="00FF2E0C">
            <w:pPr>
              <w:pStyle w:val="Sraopastraipa"/>
              <w:numPr>
                <w:ilvl w:val="0"/>
                <w:numId w:val="12"/>
              </w:numPr>
              <w:rPr>
                <w:b/>
                <w:bCs/>
                <w:sz w:val="24"/>
                <w:szCs w:val="24"/>
              </w:rPr>
            </w:pPr>
            <w:r w:rsidRPr="00FF2E0C">
              <w:rPr>
                <w:sz w:val="24"/>
                <w:szCs w:val="24"/>
              </w:rPr>
              <w:t xml:space="preserve">Sukaupta daug ir įvairių </w:t>
            </w:r>
            <w:proofErr w:type="spellStart"/>
            <w:r w:rsidRPr="00FF2E0C">
              <w:rPr>
                <w:sz w:val="24"/>
                <w:szCs w:val="24"/>
              </w:rPr>
              <w:t>sveikatinimo</w:t>
            </w:r>
            <w:proofErr w:type="spellEnd"/>
            <w:r w:rsidRPr="00FF2E0C">
              <w:rPr>
                <w:sz w:val="24"/>
                <w:szCs w:val="24"/>
              </w:rPr>
              <w:t xml:space="preserve"> veiklų pavyzdžių</w:t>
            </w:r>
            <w:r w:rsidR="00BB74B6">
              <w:rPr>
                <w:sz w:val="24"/>
                <w:szCs w:val="24"/>
              </w:rPr>
              <w:t>.</w:t>
            </w:r>
          </w:p>
        </w:tc>
      </w:tr>
    </w:tbl>
    <w:p w:rsidR="00CE4CDB" w:rsidRPr="00CE4CDB" w:rsidRDefault="00CE4CDB" w:rsidP="00CE4CDB">
      <w:pPr>
        <w:rPr>
          <w:b/>
          <w:bCs/>
          <w:sz w:val="24"/>
          <w:szCs w:val="24"/>
        </w:rPr>
      </w:pPr>
    </w:p>
    <w:p w:rsidR="00CE4CDB" w:rsidRPr="00CE4CDB" w:rsidRDefault="00CE4CDB" w:rsidP="0045275D">
      <w:pPr>
        <w:jc w:val="center"/>
        <w:rPr>
          <w:sz w:val="24"/>
          <w:szCs w:val="24"/>
        </w:rPr>
      </w:pPr>
    </w:p>
    <w:p w:rsidR="0045275D" w:rsidRPr="00BB74B6" w:rsidRDefault="00BB74B6" w:rsidP="0045275D">
      <w:pPr>
        <w:jc w:val="center"/>
        <w:rPr>
          <w:b/>
          <w:sz w:val="24"/>
          <w:szCs w:val="24"/>
          <w:u w:val="single"/>
        </w:rPr>
      </w:pPr>
      <w:r w:rsidRPr="00BB74B6">
        <w:rPr>
          <w:b/>
          <w:sz w:val="24"/>
          <w:szCs w:val="24"/>
          <w:u w:val="single"/>
        </w:rPr>
        <w:t xml:space="preserve"> SVEIKATOS STIPRINIMO PROGRAMOS ĮGYVENDINIMO</w:t>
      </w:r>
      <w:r w:rsidR="0045275D" w:rsidRPr="00BB74B6">
        <w:rPr>
          <w:b/>
          <w:sz w:val="24"/>
          <w:szCs w:val="24"/>
          <w:u w:val="single"/>
        </w:rPr>
        <w:t xml:space="preserve"> VERTINIMAS</w:t>
      </w:r>
    </w:p>
    <w:p w:rsidR="00423997" w:rsidRPr="0045275D" w:rsidRDefault="00423997" w:rsidP="0045275D">
      <w:pPr>
        <w:jc w:val="center"/>
        <w:rPr>
          <w:b/>
          <w:sz w:val="24"/>
          <w:szCs w:val="24"/>
        </w:rPr>
      </w:pPr>
    </w:p>
    <w:p w:rsidR="0045275D" w:rsidRDefault="00BB74B6" w:rsidP="00B946BF">
      <w:pPr>
        <w:pStyle w:val="Sraopastraipa"/>
        <w:numPr>
          <w:ilvl w:val="0"/>
          <w:numId w:val="9"/>
        </w:numPr>
        <w:spacing w:line="360" w:lineRule="auto"/>
        <w:jc w:val="both"/>
        <w:rPr>
          <w:sz w:val="24"/>
          <w:szCs w:val="24"/>
        </w:rPr>
      </w:pPr>
      <w:r>
        <w:rPr>
          <w:sz w:val="24"/>
          <w:szCs w:val="24"/>
        </w:rPr>
        <w:t xml:space="preserve">Sveikatos stiprinimo programos įgyvendinimo </w:t>
      </w:r>
      <w:r w:rsidR="0045275D" w:rsidRPr="0045275D">
        <w:rPr>
          <w:sz w:val="24"/>
          <w:szCs w:val="24"/>
        </w:rPr>
        <w:t xml:space="preserve"> vertinimas planuojamas 5 metų veiklos programoje, metiniuose sveikatos stiprinimo veiklos planuose. </w:t>
      </w:r>
    </w:p>
    <w:p w:rsidR="00BB74B6" w:rsidRDefault="00BB74B6" w:rsidP="00B946BF">
      <w:pPr>
        <w:pStyle w:val="Sraopastraipa"/>
        <w:numPr>
          <w:ilvl w:val="0"/>
          <w:numId w:val="9"/>
        </w:numPr>
        <w:spacing w:line="360" w:lineRule="auto"/>
        <w:jc w:val="both"/>
        <w:rPr>
          <w:sz w:val="24"/>
          <w:szCs w:val="24"/>
        </w:rPr>
      </w:pPr>
      <w:r w:rsidRPr="00BB74B6">
        <w:rPr>
          <w:sz w:val="24"/>
          <w:szCs w:val="24"/>
        </w:rPr>
        <w:t>Vertinimą pagal vertinimo rodiklius atliks sveikatos stiprinimo veiklą organizuojanti grupė.</w:t>
      </w:r>
    </w:p>
    <w:p w:rsidR="00B946BF" w:rsidRPr="00B946BF" w:rsidRDefault="00B946BF" w:rsidP="00B946BF">
      <w:pPr>
        <w:pStyle w:val="Sraopastraipa"/>
        <w:numPr>
          <w:ilvl w:val="0"/>
          <w:numId w:val="9"/>
        </w:numPr>
        <w:spacing w:line="360" w:lineRule="auto"/>
        <w:jc w:val="both"/>
        <w:rPr>
          <w:sz w:val="24"/>
          <w:szCs w:val="24"/>
        </w:rPr>
      </w:pPr>
      <w:r w:rsidRPr="00B946BF">
        <w:rPr>
          <w:sz w:val="24"/>
          <w:szCs w:val="24"/>
        </w:rPr>
        <w:t>Reguliariuose susirinkimuose bus pristatomos programos vykdymo ataskaitos.</w:t>
      </w:r>
    </w:p>
    <w:p w:rsidR="0045275D" w:rsidRPr="0045275D" w:rsidRDefault="0045275D" w:rsidP="00B946BF">
      <w:pPr>
        <w:pStyle w:val="Sraopastraipa"/>
        <w:numPr>
          <w:ilvl w:val="0"/>
          <w:numId w:val="9"/>
        </w:numPr>
        <w:spacing w:line="360" w:lineRule="auto"/>
        <w:jc w:val="both"/>
        <w:rPr>
          <w:sz w:val="24"/>
          <w:szCs w:val="24"/>
        </w:rPr>
      </w:pPr>
      <w:r w:rsidRPr="0045275D">
        <w:rPr>
          <w:sz w:val="24"/>
          <w:szCs w:val="24"/>
        </w:rPr>
        <w:t xml:space="preserve">Veiklos vertinimo rezultatai panaudojami veiklai planuoti ir jos kokybei gerinti. </w:t>
      </w:r>
    </w:p>
    <w:p w:rsidR="00FF2E0C" w:rsidRPr="00B946BF" w:rsidRDefault="0045275D" w:rsidP="00B946BF">
      <w:pPr>
        <w:pStyle w:val="Sraopastraipa"/>
        <w:numPr>
          <w:ilvl w:val="0"/>
          <w:numId w:val="9"/>
        </w:numPr>
        <w:spacing w:line="360" w:lineRule="auto"/>
        <w:jc w:val="both"/>
        <w:rPr>
          <w:sz w:val="24"/>
          <w:szCs w:val="24"/>
        </w:rPr>
      </w:pPr>
      <w:r w:rsidRPr="0045275D">
        <w:rPr>
          <w:sz w:val="24"/>
          <w:szCs w:val="24"/>
        </w:rPr>
        <w:t>Naudojami vertinimo metodai: dokumentų analizė; savianalizė; interviu; grupinė diskusija; veiklos stebėjimas ir aptarimas; anketavimas; atvejų analizė.</w:t>
      </w:r>
    </w:p>
    <w:p w:rsidR="00FF2E0C" w:rsidRDefault="00FF2E0C" w:rsidP="00423997">
      <w:pPr>
        <w:jc w:val="center"/>
        <w:rPr>
          <w:b/>
          <w:sz w:val="24"/>
          <w:szCs w:val="24"/>
        </w:rPr>
      </w:pPr>
    </w:p>
    <w:p w:rsidR="0045275D" w:rsidRDefault="0045275D" w:rsidP="00423997">
      <w:pPr>
        <w:jc w:val="center"/>
        <w:rPr>
          <w:b/>
          <w:sz w:val="24"/>
          <w:szCs w:val="24"/>
        </w:rPr>
      </w:pPr>
      <w:r w:rsidRPr="00423997">
        <w:rPr>
          <w:b/>
          <w:sz w:val="24"/>
          <w:szCs w:val="24"/>
        </w:rPr>
        <w:t>6. LĖŠŲ ŠALTINIAI</w:t>
      </w:r>
    </w:p>
    <w:p w:rsidR="00423997" w:rsidRPr="00423997" w:rsidRDefault="00423997" w:rsidP="00423997">
      <w:pPr>
        <w:jc w:val="center"/>
        <w:rPr>
          <w:b/>
          <w:sz w:val="24"/>
          <w:szCs w:val="24"/>
        </w:rPr>
      </w:pPr>
    </w:p>
    <w:p w:rsidR="0045275D" w:rsidRPr="00423997" w:rsidRDefault="0045275D" w:rsidP="00B946BF">
      <w:pPr>
        <w:pStyle w:val="Sraopastraipa"/>
        <w:numPr>
          <w:ilvl w:val="0"/>
          <w:numId w:val="10"/>
        </w:numPr>
        <w:spacing w:line="360" w:lineRule="auto"/>
        <w:rPr>
          <w:sz w:val="24"/>
          <w:szCs w:val="24"/>
        </w:rPr>
      </w:pPr>
      <w:r w:rsidRPr="00423997">
        <w:rPr>
          <w:sz w:val="24"/>
          <w:szCs w:val="24"/>
        </w:rPr>
        <w:t>Programai įgyvendinti bus skiriamos lėšos iš mokinio krepšelio.</w:t>
      </w:r>
    </w:p>
    <w:p w:rsidR="0045275D" w:rsidRPr="00423997" w:rsidRDefault="0045275D" w:rsidP="00B946BF">
      <w:pPr>
        <w:pStyle w:val="Sraopastraipa"/>
        <w:numPr>
          <w:ilvl w:val="0"/>
          <w:numId w:val="10"/>
        </w:numPr>
        <w:spacing w:line="360" w:lineRule="auto"/>
        <w:rPr>
          <w:sz w:val="24"/>
          <w:szCs w:val="24"/>
        </w:rPr>
      </w:pPr>
      <w:r w:rsidRPr="00423997">
        <w:rPr>
          <w:sz w:val="24"/>
          <w:szCs w:val="24"/>
        </w:rPr>
        <w:t xml:space="preserve">Projektams skirtos savivaldybės biudžeto lėšos. </w:t>
      </w:r>
    </w:p>
    <w:p w:rsidR="00423997" w:rsidRPr="00423997" w:rsidRDefault="0045275D" w:rsidP="00B946BF">
      <w:pPr>
        <w:pStyle w:val="Sraopastraipa"/>
        <w:numPr>
          <w:ilvl w:val="0"/>
          <w:numId w:val="10"/>
        </w:numPr>
        <w:spacing w:line="360" w:lineRule="auto"/>
        <w:rPr>
          <w:sz w:val="24"/>
          <w:szCs w:val="24"/>
        </w:rPr>
      </w:pPr>
      <w:r w:rsidRPr="00423997">
        <w:rPr>
          <w:sz w:val="24"/>
          <w:szCs w:val="24"/>
        </w:rPr>
        <w:t>Specialiosios programos (ugdymui) skirtos lėšos.</w:t>
      </w:r>
    </w:p>
    <w:p w:rsidR="0045275D" w:rsidRPr="00423997" w:rsidRDefault="0045275D" w:rsidP="00B946BF">
      <w:pPr>
        <w:pStyle w:val="Sraopastraipa"/>
        <w:numPr>
          <w:ilvl w:val="0"/>
          <w:numId w:val="10"/>
        </w:numPr>
        <w:spacing w:line="360" w:lineRule="auto"/>
        <w:rPr>
          <w:sz w:val="24"/>
          <w:szCs w:val="24"/>
        </w:rPr>
      </w:pPr>
      <w:r w:rsidRPr="00423997">
        <w:rPr>
          <w:sz w:val="24"/>
          <w:szCs w:val="24"/>
        </w:rPr>
        <w:t xml:space="preserve">Tėvų (globėjų, rūpintojų) savanoriška parama. </w:t>
      </w:r>
    </w:p>
    <w:p w:rsidR="0045275D" w:rsidRPr="00423997" w:rsidRDefault="0045275D" w:rsidP="00B946BF">
      <w:pPr>
        <w:pStyle w:val="Sraopastraipa"/>
        <w:numPr>
          <w:ilvl w:val="0"/>
          <w:numId w:val="10"/>
        </w:numPr>
        <w:spacing w:line="360" w:lineRule="auto"/>
        <w:rPr>
          <w:sz w:val="24"/>
          <w:szCs w:val="24"/>
        </w:rPr>
      </w:pPr>
      <w:r w:rsidRPr="00423997">
        <w:rPr>
          <w:sz w:val="24"/>
          <w:szCs w:val="24"/>
        </w:rPr>
        <w:t>Rėmėjų lėšos.</w:t>
      </w:r>
    </w:p>
    <w:p w:rsidR="00423997" w:rsidRPr="00423997" w:rsidRDefault="00423997" w:rsidP="00423997">
      <w:pPr>
        <w:rPr>
          <w:sz w:val="24"/>
          <w:szCs w:val="24"/>
        </w:rPr>
      </w:pPr>
    </w:p>
    <w:p w:rsidR="0045275D" w:rsidRDefault="0045275D" w:rsidP="0045275D">
      <w:pPr>
        <w:jc w:val="center"/>
        <w:rPr>
          <w:b/>
          <w:sz w:val="24"/>
          <w:szCs w:val="24"/>
        </w:rPr>
      </w:pPr>
      <w:r w:rsidRPr="00423997">
        <w:rPr>
          <w:b/>
          <w:sz w:val="24"/>
          <w:szCs w:val="24"/>
        </w:rPr>
        <w:t xml:space="preserve">7. BAIGIAMOSIOS NUOSTATOS </w:t>
      </w:r>
    </w:p>
    <w:p w:rsidR="00423997" w:rsidRPr="00423997" w:rsidRDefault="00423997" w:rsidP="0045275D">
      <w:pPr>
        <w:jc w:val="center"/>
        <w:rPr>
          <w:b/>
          <w:sz w:val="24"/>
          <w:szCs w:val="24"/>
        </w:rPr>
      </w:pPr>
    </w:p>
    <w:p w:rsidR="00423997" w:rsidRPr="00423997" w:rsidRDefault="0045275D" w:rsidP="00B946BF">
      <w:pPr>
        <w:pStyle w:val="Sraopastraipa"/>
        <w:numPr>
          <w:ilvl w:val="0"/>
          <w:numId w:val="11"/>
        </w:numPr>
        <w:spacing w:line="360" w:lineRule="auto"/>
        <w:rPr>
          <w:sz w:val="24"/>
          <w:szCs w:val="24"/>
        </w:rPr>
      </w:pPr>
      <w:r w:rsidRPr="00423997">
        <w:rPr>
          <w:sz w:val="24"/>
          <w:szCs w:val="24"/>
        </w:rPr>
        <w:t xml:space="preserve">Programos įgyvendinimą koordinuoja direktoriaus pavaduotojas ugdymui. </w:t>
      </w:r>
    </w:p>
    <w:p w:rsidR="00423997" w:rsidRPr="00423997" w:rsidRDefault="0045275D" w:rsidP="00B946BF">
      <w:pPr>
        <w:pStyle w:val="Sraopastraipa"/>
        <w:numPr>
          <w:ilvl w:val="0"/>
          <w:numId w:val="11"/>
        </w:numPr>
        <w:spacing w:line="360" w:lineRule="auto"/>
        <w:rPr>
          <w:sz w:val="24"/>
          <w:szCs w:val="24"/>
        </w:rPr>
      </w:pPr>
      <w:r w:rsidRPr="00423997">
        <w:rPr>
          <w:sz w:val="24"/>
          <w:szCs w:val="24"/>
        </w:rPr>
        <w:t>Programos įgyvendinimo kontrolę vykdo lopšelio-darželio direktorius.</w:t>
      </w:r>
    </w:p>
    <w:p w:rsidR="00423997" w:rsidRPr="00423997" w:rsidRDefault="0045275D" w:rsidP="00B946BF">
      <w:pPr>
        <w:pStyle w:val="Sraopastraipa"/>
        <w:numPr>
          <w:ilvl w:val="0"/>
          <w:numId w:val="11"/>
        </w:numPr>
        <w:spacing w:line="360" w:lineRule="auto"/>
        <w:rPr>
          <w:sz w:val="24"/>
          <w:szCs w:val="24"/>
        </w:rPr>
      </w:pPr>
      <w:r w:rsidRPr="00423997">
        <w:rPr>
          <w:sz w:val="24"/>
          <w:szCs w:val="24"/>
        </w:rPr>
        <w:t xml:space="preserve">Atskaitomybę vykdo įstaigos tarybai, kitoms pavaldžioms institucijoms. </w:t>
      </w:r>
    </w:p>
    <w:p w:rsidR="00597696" w:rsidRPr="00423997" w:rsidRDefault="0045275D" w:rsidP="00B946BF">
      <w:pPr>
        <w:pStyle w:val="Sraopastraipa"/>
        <w:numPr>
          <w:ilvl w:val="0"/>
          <w:numId w:val="11"/>
        </w:numPr>
        <w:spacing w:line="360" w:lineRule="auto"/>
        <w:rPr>
          <w:sz w:val="24"/>
          <w:szCs w:val="24"/>
        </w:rPr>
      </w:pPr>
      <w:r w:rsidRPr="00423997">
        <w:rPr>
          <w:sz w:val="24"/>
          <w:szCs w:val="24"/>
        </w:rPr>
        <w:t>Vieši pranešimai apie sveikatos ugdymo veiklą skelbiami informaciniuose stenduose, spaudoje ir sveta</w:t>
      </w:r>
      <w:r w:rsidR="00423997">
        <w:rPr>
          <w:sz w:val="24"/>
          <w:szCs w:val="24"/>
        </w:rPr>
        <w:t xml:space="preserve">inės adresu </w:t>
      </w:r>
      <w:hyperlink r:id="rId10" w:history="1">
        <w:r w:rsidR="00D14FDD" w:rsidRPr="009B2F95">
          <w:rPr>
            <w:rStyle w:val="Hipersaitas"/>
            <w:sz w:val="24"/>
            <w:szCs w:val="24"/>
          </w:rPr>
          <w:t>http://www.spygliukas.vilnius.lm.lt/</w:t>
        </w:r>
      </w:hyperlink>
      <w:r w:rsidR="00D14FDD">
        <w:rPr>
          <w:sz w:val="24"/>
          <w:szCs w:val="24"/>
        </w:rPr>
        <w:t xml:space="preserve"> </w:t>
      </w:r>
    </w:p>
    <w:sectPr w:rsidR="00597696" w:rsidRPr="00423997" w:rsidSect="004A5E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45" w:rsidRDefault="00133745" w:rsidP="00CD2CC6">
      <w:r>
        <w:separator/>
      </w:r>
    </w:p>
  </w:endnote>
  <w:endnote w:type="continuationSeparator" w:id="0">
    <w:p w:rsidR="00133745" w:rsidRDefault="00133745" w:rsidP="00CD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232033"/>
      <w:docPartObj>
        <w:docPartGallery w:val="Page Numbers (Bottom of Page)"/>
        <w:docPartUnique/>
      </w:docPartObj>
    </w:sdtPr>
    <w:sdtEndPr/>
    <w:sdtContent>
      <w:p w:rsidR="00CD2CC6" w:rsidRDefault="002F75B3">
        <w:pPr>
          <w:pStyle w:val="Porat"/>
          <w:jc w:val="right"/>
        </w:pPr>
        <w:r>
          <w:fldChar w:fldCharType="begin"/>
        </w:r>
        <w:r>
          <w:instrText xml:space="preserve"> PAGE   \* MERGEFORMAT </w:instrText>
        </w:r>
        <w:r>
          <w:fldChar w:fldCharType="separate"/>
        </w:r>
        <w:r w:rsidR="005D2EFA">
          <w:rPr>
            <w:noProof/>
          </w:rPr>
          <w:t>18</w:t>
        </w:r>
        <w:r>
          <w:rPr>
            <w:noProof/>
          </w:rPr>
          <w:fldChar w:fldCharType="end"/>
        </w:r>
      </w:p>
    </w:sdtContent>
  </w:sdt>
  <w:p w:rsidR="00CD2CC6" w:rsidRDefault="00CD2CC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45" w:rsidRDefault="00133745" w:rsidP="00CD2CC6">
      <w:r>
        <w:separator/>
      </w:r>
    </w:p>
  </w:footnote>
  <w:footnote w:type="continuationSeparator" w:id="0">
    <w:p w:rsidR="00133745" w:rsidRDefault="00133745" w:rsidP="00CD2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E13"/>
    <w:multiLevelType w:val="hybridMultilevel"/>
    <w:tmpl w:val="8FCE40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856774"/>
    <w:multiLevelType w:val="hybridMultilevel"/>
    <w:tmpl w:val="54E2DE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272735"/>
    <w:multiLevelType w:val="hybridMultilevel"/>
    <w:tmpl w:val="0298CA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DC041D5"/>
    <w:multiLevelType w:val="hybridMultilevel"/>
    <w:tmpl w:val="AD9E338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22460682"/>
    <w:multiLevelType w:val="hybridMultilevel"/>
    <w:tmpl w:val="554471CE"/>
    <w:lvl w:ilvl="0" w:tplc="D4126D94">
      <w:start w:val="1"/>
      <w:numFmt w:val="decimal"/>
      <w:lvlText w:val="%1."/>
      <w:lvlJc w:val="left"/>
      <w:pPr>
        <w:ind w:left="792" w:hanging="360"/>
      </w:pPr>
      <w:rPr>
        <w:rFonts w:hint="default"/>
      </w:rPr>
    </w:lvl>
    <w:lvl w:ilvl="1" w:tplc="04270019" w:tentative="1">
      <w:start w:val="1"/>
      <w:numFmt w:val="lowerLetter"/>
      <w:lvlText w:val="%2."/>
      <w:lvlJc w:val="left"/>
      <w:pPr>
        <w:ind w:left="1512" w:hanging="360"/>
      </w:pPr>
    </w:lvl>
    <w:lvl w:ilvl="2" w:tplc="0427001B" w:tentative="1">
      <w:start w:val="1"/>
      <w:numFmt w:val="lowerRoman"/>
      <w:lvlText w:val="%3."/>
      <w:lvlJc w:val="right"/>
      <w:pPr>
        <w:ind w:left="2232" w:hanging="180"/>
      </w:pPr>
    </w:lvl>
    <w:lvl w:ilvl="3" w:tplc="0427000F" w:tentative="1">
      <w:start w:val="1"/>
      <w:numFmt w:val="decimal"/>
      <w:lvlText w:val="%4."/>
      <w:lvlJc w:val="left"/>
      <w:pPr>
        <w:ind w:left="2952" w:hanging="360"/>
      </w:pPr>
    </w:lvl>
    <w:lvl w:ilvl="4" w:tplc="04270019" w:tentative="1">
      <w:start w:val="1"/>
      <w:numFmt w:val="lowerLetter"/>
      <w:lvlText w:val="%5."/>
      <w:lvlJc w:val="left"/>
      <w:pPr>
        <w:ind w:left="3672" w:hanging="360"/>
      </w:pPr>
    </w:lvl>
    <w:lvl w:ilvl="5" w:tplc="0427001B" w:tentative="1">
      <w:start w:val="1"/>
      <w:numFmt w:val="lowerRoman"/>
      <w:lvlText w:val="%6."/>
      <w:lvlJc w:val="right"/>
      <w:pPr>
        <w:ind w:left="4392" w:hanging="180"/>
      </w:pPr>
    </w:lvl>
    <w:lvl w:ilvl="6" w:tplc="0427000F" w:tentative="1">
      <w:start w:val="1"/>
      <w:numFmt w:val="decimal"/>
      <w:lvlText w:val="%7."/>
      <w:lvlJc w:val="left"/>
      <w:pPr>
        <w:ind w:left="5112" w:hanging="360"/>
      </w:pPr>
    </w:lvl>
    <w:lvl w:ilvl="7" w:tplc="04270019" w:tentative="1">
      <w:start w:val="1"/>
      <w:numFmt w:val="lowerLetter"/>
      <w:lvlText w:val="%8."/>
      <w:lvlJc w:val="left"/>
      <w:pPr>
        <w:ind w:left="5832" w:hanging="360"/>
      </w:pPr>
    </w:lvl>
    <w:lvl w:ilvl="8" w:tplc="0427001B" w:tentative="1">
      <w:start w:val="1"/>
      <w:numFmt w:val="lowerRoman"/>
      <w:lvlText w:val="%9."/>
      <w:lvlJc w:val="right"/>
      <w:pPr>
        <w:ind w:left="6552" w:hanging="180"/>
      </w:pPr>
    </w:lvl>
  </w:abstractNum>
  <w:abstractNum w:abstractNumId="5" w15:restartNumberingAfterBreak="0">
    <w:nsid w:val="275402F8"/>
    <w:multiLevelType w:val="multilevel"/>
    <w:tmpl w:val="B8005180"/>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96D6D9B"/>
    <w:multiLevelType w:val="hybridMultilevel"/>
    <w:tmpl w:val="385A59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1B0F2C"/>
    <w:multiLevelType w:val="hybridMultilevel"/>
    <w:tmpl w:val="72CA09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4C74199"/>
    <w:multiLevelType w:val="hybridMultilevel"/>
    <w:tmpl w:val="72AA44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9127AC4"/>
    <w:multiLevelType w:val="hybridMultilevel"/>
    <w:tmpl w:val="0E5C4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C225767"/>
    <w:multiLevelType w:val="hybridMultilevel"/>
    <w:tmpl w:val="C4B0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B0316"/>
    <w:multiLevelType w:val="hybridMultilevel"/>
    <w:tmpl w:val="05AC03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FBF7147"/>
    <w:multiLevelType w:val="hybridMultilevel"/>
    <w:tmpl w:val="2160D5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3533165"/>
    <w:multiLevelType w:val="hybridMultilevel"/>
    <w:tmpl w:val="7826D7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CA07AB5"/>
    <w:multiLevelType w:val="hybridMultilevel"/>
    <w:tmpl w:val="685ACC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7"/>
  </w:num>
  <w:num w:numId="7">
    <w:abstractNumId w:val="8"/>
  </w:num>
  <w:num w:numId="8">
    <w:abstractNumId w:val="9"/>
  </w:num>
  <w:num w:numId="9">
    <w:abstractNumId w:val="12"/>
  </w:num>
  <w:num w:numId="10">
    <w:abstractNumId w:val="1"/>
  </w:num>
  <w:num w:numId="11">
    <w:abstractNumId w:val="13"/>
  </w:num>
  <w:num w:numId="12">
    <w:abstractNumId w:val="1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07"/>
    <w:rsid w:val="00023BC2"/>
    <w:rsid w:val="0003340E"/>
    <w:rsid w:val="00036599"/>
    <w:rsid w:val="00062EE5"/>
    <w:rsid w:val="00064F36"/>
    <w:rsid w:val="0007664C"/>
    <w:rsid w:val="000867C0"/>
    <w:rsid w:val="00096C28"/>
    <w:rsid w:val="00097729"/>
    <w:rsid w:val="000D17A1"/>
    <w:rsid w:val="000E01D6"/>
    <w:rsid w:val="00105BA3"/>
    <w:rsid w:val="0011759B"/>
    <w:rsid w:val="0012553A"/>
    <w:rsid w:val="00133745"/>
    <w:rsid w:val="00164F20"/>
    <w:rsid w:val="0018213A"/>
    <w:rsid w:val="001B2CD8"/>
    <w:rsid w:val="001D61AE"/>
    <w:rsid w:val="001E1B6E"/>
    <w:rsid w:val="00221B70"/>
    <w:rsid w:val="00226A00"/>
    <w:rsid w:val="0025399A"/>
    <w:rsid w:val="00254BBB"/>
    <w:rsid w:val="002571B4"/>
    <w:rsid w:val="00262725"/>
    <w:rsid w:val="00265831"/>
    <w:rsid w:val="002A3871"/>
    <w:rsid w:val="002C5B05"/>
    <w:rsid w:val="002E066A"/>
    <w:rsid w:val="002F75B3"/>
    <w:rsid w:val="003218E0"/>
    <w:rsid w:val="003252DE"/>
    <w:rsid w:val="00327572"/>
    <w:rsid w:val="003526FB"/>
    <w:rsid w:val="0035380E"/>
    <w:rsid w:val="0035410F"/>
    <w:rsid w:val="003621CE"/>
    <w:rsid w:val="00367145"/>
    <w:rsid w:val="003942F3"/>
    <w:rsid w:val="00394378"/>
    <w:rsid w:val="003C6F68"/>
    <w:rsid w:val="004011FC"/>
    <w:rsid w:val="00413587"/>
    <w:rsid w:val="00415477"/>
    <w:rsid w:val="00423997"/>
    <w:rsid w:val="00434EC2"/>
    <w:rsid w:val="00436C85"/>
    <w:rsid w:val="0045275D"/>
    <w:rsid w:val="00456519"/>
    <w:rsid w:val="0045695E"/>
    <w:rsid w:val="004A5EE1"/>
    <w:rsid w:val="004E2C98"/>
    <w:rsid w:val="00506C9B"/>
    <w:rsid w:val="005475F6"/>
    <w:rsid w:val="00597696"/>
    <w:rsid w:val="005C2175"/>
    <w:rsid w:val="005D2EFA"/>
    <w:rsid w:val="005F5636"/>
    <w:rsid w:val="006011FC"/>
    <w:rsid w:val="0061172E"/>
    <w:rsid w:val="006405A1"/>
    <w:rsid w:val="00647F53"/>
    <w:rsid w:val="00654555"/>
    <w:rsid w:val="006B7BCC"/>
    <w:rsid w:val="006C702F"/>
    <w:rsid w:val="006E4341"/>
    <w:rsid w:val="007418B5"/>
    <w:rsid w:val="00746047"/>
    <w:rsid w:val="00751F10"/>
    <w:rsid w:val="007C2E7C"/>
    <w:rsid w:val="007F3B15"/>
    <w:rsid w:val="008033FD"/>
    <w:rsid w:val="0081719B"/>
    <w:rsid w:val="008518E4"/>
    <w:rsid w:val="0086437D"/>
    <w:rsid w:val="00866E79"/>
    <w:rsid w:val="00886855"/>
    <w:rsid w:val="00891DA4"/>
    <w:rsid w:val="008E7ABB"/>
    <w:rsid w:val="0095172F"/>
    <w:rsid w:val="0097298D"/>
    <w:rsid w:val="00980D52"/>
    <w:rsid w:val="009E1622"/>
    <w:rsid w:val="00A1198F"/>
    <w:rsid w:val="00A15202"/>
    <w:rsid w:val="00A21553"/>
    <w:rsid w:val="00A35794"/>
    <w:rsid w:val="00A41BC5"/>
    <w:rsid w:val="00A42889"/>
    <w:rsid w:val="00A52336"/>
    <w:rsid w:val="00A5770D"/>
    <w:rsid w:val="00A6782E"/>
    <w:rsid w:val="00A72866"/>
    <w:rsid w:val="00A82CB0"/>
    <w:rsid w:val="00AC6269"/>
    <w:rsid w:val="00AC7D72"/>
    <w:rsid w:val="00AE3A67"/>
    <w:rsid w:val="00AE726A"/>
    <w:rsid w:val="00AF5232"/>
    <w:rsid w:val="00B0431C"/>
    <w:rsid w:val="00B20BCF"/>
    <w:rsid w:val="00B214C4"/>
    <w:rsid w:val="00B46A3A"/>
    <w:rsid w:val="00B50D74"/>
    <w:rsid w:val="00B946BF"/>
    <w:rsid w:val="00BB74B6"/>
    <w:rsid w:val="00BC218D"/>
    <w:rsid w:val="00BC5E99"/>
    <w:rsid w:val="00BE6B17"/>
    <w:rsid w:val="00C04F0E"/>
    <w:rsid w:val="00C87E07"/>
    <w:rsid w:val="00CD2CC6"/>
    <w:rsid w:val="00CE4CDB"/>
    <w:rsid w:val="00CF4A97"/>
    <w:rsid w:val="00D14FDD"/>
    <w:rsid w:val="00D51D9C"/>
    <w:rsid w:val="00D62A58"/>
    <w:rsid w:val="00D9372B"/>
    <w:rsid w:val="00DB55BD"/>
    <w:rsid w:val="00E1156D"/>
    <w:rsid w:val="00E54D76"/>
    <w:rsid w:val="00E639F7"/>
    <w:rsid w:val="00E72F3D"/>
    <w:rsid w:val="00EB7D63"/>
    <w:rsid w:val="00EC4116"/>
    <w:rsid w:val="00EF6159"/>
    <w:rsid w:val="00F17065"/>
    <w:rsid w:val="00F31C6B"/>
    <w:rsid w:val="00F334CF"/>
    <w:rsid w:val="00F962F4"/>
    <w:rsid w:val="00FB0EF2"/>
    <w:rsid w:val="00FE12D9"/>
    <w:rsid w:val="00FE6B0E"/>
    <w:rsid w:val="00FF068C"/>
    <w:rsid w:val="00FF2E0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9CA4"/>
  <w15:docId w15:val="{74C4D716-32BD-4672-B7AE-DD41A6C0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275D"/>
    <w:pPr>
      <w:spacing w:after="0" w:line="240" w:lineRule="auto"/>
    </w:pPr>
    <w:rPr>
      <w:rFonts w:ascii="Times New Roman" w:eastAsia="Calibri" w:hAnsi="Times New Roman" w:cs="Times New Roman"/>
      <w:sz w:val="20"/>
      <w:szCs w:val="20"/>
      <w:lang w:val="lt-LT" w:eastAsia="lt-LT"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87E07"/>
    <w:pPr>
      <w:ind w:left="720"/>
      <w:contextualSpacing/>
    </w:pPr>
  </w:style>
  <w:style w:type="paragraph" w:styleId="Betarp">
    <w:name w:val="No Spacing"/>
    <w:uiPriority w:val="1"/>
    <w:qFormat/>
    <w:rsid w:val="006E4341"/>
    <w:pPr>
      <w:suppressAutoHyphens/>
      <w:autoSpaceDN w:val="0"/>
      <w:spacing w:after="0" w:line="240" w:lineRule="auto"/>
    </w:pPr>
    <w:rPr>
      <w:rFonts w:ascii="Times New Roman" w:eastAsia="Times New Roman" w:hAnsi="Times New Roman" w:cs="Times New Roman"/>
      <w:sz w:val="24"/>
      <w:szCs w:val="20"/>
      <w:lang w:val="lt-LT" w:bidi="ar-SA"/>
    </w:rPr>
  </w:style>
  <w:style w:type="table" w:styleId="Lentelstinklelis">
    <w:name w:val="Table Grid"/>
    <w:basedOn w:val="prastojilentel"/>
    <w:uiPriority w:val="39"/>
    <w:rsid w:val="00F3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A41BC5"/>
  </w:style>
  <w:style w:type="character" w:styleId="Hipersaitas">
    <w:name w:val="Hyperlink"/>
    <w:basedOn w:val="Numatytasispastraiposriftas"/>
    <w:uiPriority w:val="99"/>
    <w:unhideWhenUsed/>
    <w:rsid w:val="00D62A58"/>
    <w:rPr>
      <w:color w:val="0563C1" w:themeColor="hyperlink"/>
      <w:u w:val="single"/>
    </w:rPr>
  </w:style>
  <w:style w:type="paragraph" w:styleId="Antrats">
    <w:name w:val="header"/>
    <w:basedOn w:val="prastasis"/>
    <w:link w:val="AntratsDiagrama"/>
    <w:uiPriority w:val="99"/>
    <w:semiHidden/>
    <w:unhideWhenUsed/>
    <w:rsid w:val="00CD2CC6"/>
    <w:pPr>
      <w:tabs>
        <w:tab w:val="center" w:pos="4819"/>
        <w:tab w:val="right" w:pos="9638"/>
      </w:tabs>
    </w:pPr>
  </w:style>
  <w:style w:type="character" w:customStyle="1" w:styleId="AntratsDiagrama">
    <w:name w:val="Antraštės Diagrama"/>
    <w:basedOn w:val="Numatytasispastraiposriftas"/>
    <w:link w:val="Antrats"/>
    <w:uiPriority w:val="99"/>
    <w:semiHidden/>
    <w:rsid w:val="00CD2CC6"/>
    <w:rPr>
      <w:rFonts w:ascii="Times New Roman" w:eastAsia="Calibri" w:hAnsi="Times New Roman" w:cs="Times New Roman"/>
      <w:sz w:val="20"/>
      <w:szCs w:val="20"/>
      <w:lang w:val="lt-LT" w:eastAsia="lt-LT" w:bidi="ar-SA"/>
    </w:rPr>
  </w:style>
  <w:style w:type="paragraph" w:styleId="Porat">
    <w:name w:val="footer"/>
    <w:basedOn w:val="prastasis"/>
    <w:link w:val="PoratDiagrama"/>
    <w:uiPriority w:val="99"/>
    <w:unhideWhenUsed/>
    <w:rsid w:val="00CD2CC6"/>
    <w:pPr>
      <w:tabs>
        <w:tab w:val="center" w:pos="4819"/>
        <w:tab w:val="right" w:pos="9638"/>
      </w:tabs>
    </w:pPr>
  </w:style>
  <w:style w:type="character" w:customStyle="1" w:styleId="PoratDiagrama">
    <w:name w:val="Poraštė Diagrama"/>
    <w:basedOn w:val="Numatytasispastraiposriftas"/>
    <w:link w:val="Porat"/>
    <w:uiPriority w:val="99"/>
    <w:rsid w:val="00CD2CC6"/>
    <w:rPr>
      <w:rFonts w:ascii="Times New Roman" w:eastAsia="Calibri" w:hAnsi="Times New Roman" w:cs="Times New Roman"/>
      <w:sz w:val="20"/>
      <w:szCs w:val="20"/>
      <w:lang w:val="lt-LT" w:eastAsia="lt-LT" w:bidi="ar-SA"/>
    </w:rPr>
  </w:style>
  <w:style w:type="paragraph" w:styleId="Debesliotekstas">
    <w:name w:val="Balloon Text"/>
    <w:basedOn w:val="prastasis"/>
    <w:link w:val="DebesliotekstasDiagrama"/>
    <w:uiPriority w:val="99"/>
    <w:semiHidden/>
    <w:unhideWhenUsed/>
    <w:rsid w:val="005D2EF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D2EFA"/>
    <w:rPr>
      <w:rFonts w:ascii="Segoe UI" w:eastAsia="Calibri" w:hAnsi="Segoe UI" w:cs="Segoe UI"/>
      <w:sz w:val="18"/>
      <w:szCs w:val="18"/>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ygliukas.vilnius.lm.lt/" TargetMode="External"/><Relationship Id="rId4" Type="http://schemas.openxmlformats.org/officeDocument/2006/relationships/settings" Target="settings.xml"/><Relationship Id="rId9" Type="http://schemas.openxmlformats.org/officeDocument/2006/relationships/hyperlink" Target="http://www.spygliukas.vilniu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84CE-0421-4636-9DC2-6CDE285C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5189</Words>
  <Characters>29581</Characters>
  <Application>Microsoft Office Word</Application>
  <DocSecurity>0</DocSecurity>
  <Lines>246</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Specialistas</dc:creator>
  <cp:keywords/>
  <dc:description/>
  <cp:lastModifiedBy>User</cp:lastModifiedBy>
  <cp:revision>3</cp:revision>
  <cp:lastPrinted>2022-01-12T11:12:00Z</cp:lastPrinted>
  <dcterms:created xsi:type="dcterms:W3CDTF">2022-01-12T11:14:00Z</dcterms:created>
  <dcterms:modified xsi:type="dcterms:W3CDTF">2022-01-12T11:14:00Z</dcterms:modified>
</cp:coreProperties>
</file>